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A7" w:rsidRPr="00B87F9A" w:rsidRDefault="0039163A" w:rsidP="00B87F9A">
      <w:pPr>
        <w:bidi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bookmarkStart w:id="0" w:name="_GoBack"/>
      <w:bookmarkEnd w:id="0"/>
      <w:r w:rsidRPr="00B87F9A">
        <w:rPr>
          <w:rFonts w:cs="B Nazanin" w:hint="cs"/>
          <w:b/>
          <w:bCs/>
          <w:sz w:val="30"/>
          <w:szCs w:val="30"/>
          <w:rtl/>
          <w:lang w:bidi="fa-IR"/>
        </w:rPr>
        <w:t>لاگ بوک کارآموزی اورژانس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b/>
          <w:sz w:val="24"/>
          <w:szCs w:val="24"/>
          <w:rtl/>
        </w:rPr>
        <w:t xml:space="preserve">هدف و جایگاه آموزشی </w:t>
      </w:r>
      <w:r w:rsidRPr="0035657B">
        <w:rPr>
          <w:rFonts w:cs="B Nazanin"/>
          <w:b/>
          <w:sz w:val="24"/>
          <w:szCs w:val="24"/>
        </w:rPr>
        <w:t>logbook: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 xml:space="preserve">دفترچه ثبت فعالیت های روزانه،کارنما یا </w:t>
      </w:r>
      <w:r w:rsidRPr="0035657B">
        <w:rPr>
          <w:rFonts w:cs="B Nazanin"/>
          <w:sz w:val="24"/>
          <w:szCs w:val="24"/>
        </w:rPr>
        <w:t>logbook</w:t>
      </w:r>
      <w:r w:rsidRPr="0035657B">
        <w:rPr>
          <w:rFonts w:cs="B Nazanin"/>
          <w:sz w:val="24"/>
          <w:szCs w:val="24"/>
          <w:rtl/>
        </w:rPr>
        <w:t xml:space="preserve">  دفترچه ای است که ضمن بیان اهداف کلی و روند دوره، عملکرد دانشجو را در این درس و در این دوره ثبت می نماید. پایش عملکرد دانشجویان در فرآیند آموزش ، یکی از ارکان اصلی جهت ارتقاء کیفیت می باشد. هدف </w:t>
      </w:r>
      <w:r w:rsidRPr="0035657B">
        <w:rPr>
          <w:rFonts w:cs="B Nazanin"/>
          <w:sz w:val="24"/>
          <w:szCs w:val="24"/>
        </w:rPr>
        <w:t>logbook</w:t>
      </w:r>
      <w:r w:rsidRPr="0035657B">
        <w:rPr>
          <w:rFonts w:cs="B Nazanin"/>
          <w:sz w:val="24"/>
          <w:szCs w:val="24"/>
          <w:rtl/>
        </w:rPr>
        <w:t xml:space="preserve">  علاوه بر ارائه مطالبی به عنوان راهنمای مطالعاتی، ابزاری جهت ارزشیابی یادگرفته های دانشجو و ارزیابی برنامه آموزشی دانشکده نیز می باشد.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</w:p>
    <w:p w:rsidR="00C4527A" w:rsidRPr="0054714B" w:rsidRDefault="00C4527A" w:rsidP="00C4527A">
      <w:pPr>
        <w:bidi/>
        <w:ind w:hanging="2"/>
        <w:jc w:val="both"/>
        <w:rPr>
          <w:rFonts w:cs="B Nazanin"/>
          <w:bCs/>
          <w:sz w:val="24"/>
          <w:szCs w:val="24"/>
        </w:rPr>
      </w:pPr>
      <w:r w:rsidRPr="0054714B">
        <w:rPr>
          <w:rFonts w:cs="B Nazanin"/>
          <w:bCs/>
          <w:sz w:val="24"/>
          <w:szCs w:val="24"/>
          <w:rtl/>
        </w:rPr>
        <w:t>چگونگی تکمیل لاگ بوک: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تکمیل فرم توسط دانشجو و تایید آن توسط استاد مربوطه در هر روز الزامی می باشد.</w:t>
      </w:r>
      <w:r w:rsidRPr="0035657B">
        <w:rPr>
          <w:rFonts w:cs="B Nazanin"/>
          <w:color w:val="000066"/>
          <w:sz w:val="24"/>
          <w:szCs w:val="24"/>
        </w:rPr>
        <w:t xml:space="preserve"> </w:t>
      </w:r>
      <w:r w:rsidRPr="0035657B">
        <w:rPr>
          <w:rFonts w:cs="B Nazanin"/>
          <w:sz w:val="24"/>
          <w:szCs w:val="24"/>
          <w:rtl/>
        </w:rPr>
        <w:t>بهتر است در پايان هر فعاليت زمان كوتاهي در همان محل انجام فعاليت به تكميل تخصيص داده شود تا اطلاعات مورد نياز به سهولت در دسترس باشد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لاگ بوک را در تمامی اوقات به همراه داشته باشید.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قبل از اتمام دوره با توجه به اهداف کلی درس و حداقل های آموزشی تعیین شده از سوی بخش در صورت عدم یادگیری یک مهارت ، موضوع به اطلاع استاد مربوطه رسانده شود.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گروه آموزشی می تواند در هر زمان که تشخیص دهد،لاگ بوک را جهت بررسی در اختیار گیرد.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این لاگ بوک در پایان دوره پس از بررسی توسط استاد راهنما به مدیر گروه تحویل داده شود.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b/>
          <w:sz w:val="24"/>
          <w:szCs w:val="24"/>
          <w:rtl/>
        </w:rPr>
        <w:t xml:space="preserve">مقررات پوشش حرفه ای 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استفاده از یونیفرم مطابق مقرارت دانشکده "استفاده از اتیکت، روپوش سفید تا زیر زانو، مقنعه  بلند و شلوار  مشكي، کفش مشكي ساده،  و عدم استفاده از شلوار جین" ضروری می باشد.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پوشیدن جوراب مناسب در محیط های بالینی الزامی است.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پوشاندن کامل مو الزامی است.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در درون بخش های بیمارستانی استفاده از هرگونه پوشش غیر حرفه ای روی لباس فرم مصوب ممنوع است.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ناخن ها باید کوتاه، تمیز و بدون لاک باشد. استفاده از ناخن های مصنوعی ممنوع است.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از بکار بردن هر گونه مواد آرایشی و مواد معطر تند اجتناب شود.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b/>
          <w:sz w:val="24"/>
          <w:szCs w:val="24"/>
          <w:rtl/>
        </w:rPr>
        <w:t>در صورت عدم رعایت هر یک از موارد فوق  از حضور دانشجو در بخش ممانعت به عمل خواهد آمد.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b/>
          <w:sz w:val="24"/>
          <w:szCs w:val="24"/>
          <w:rtl/>
        </w:rPr>
        <w:t>قوانين و مقرارت آموزشي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در برخورد با بيماران، همراهان آنها، همكاران، كادر آموزشي- درماني در بخش رعايت اصول اخلاقي و شئونات اسلامي را نمايید.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خروج از بخش يا بيمارستان تحت عناويني مانند: پيگيري امور اداري، شركت در جلسه و ...  فقط با كسب مجوز از استاد مربوطه میسر می باشد.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lastRenderedPageBreak/>
        <w:t>حضور دانشجو در  تمام جلسات مربوط به کارآموزی الزامی است.  طبق مقررات دانشکده، غیبت دانشجو: یک روز مجاز(بیماری،فوت بستگان درجه یک) کسر یک نمره، دو روز مجاز حذف واحد، یک روز غیر مجاز کسر دو نمره، دو روز غیر مجاز نمره صفر محسوب می شود . همچنین تاخیر دانشجو: یک تاخیر به مدت 15 دقیقه کسر نیم نمره، دو تاخیر با همان میزان یک غیبت مجاز، تاخیر بیشتر فقط با مجوز دانشکده اجازه حضور دارد.</w:t>
      </w:r>
    </w:p>
    <w:p w:rsidR="00C4527A" w:rsidRPr="0035657B" w:rsidRDefault="00C4527A" w:rsidP="00C4527A">
      <w:pPr>
        <w:numPr>
          <w:ilvl w:val="0"/>
          <w:numId w:val="2"/>
        </w:numPr>
        <w:suppressAutoHyphens/>
        <w:bidi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دانشجو موظف است از اهداف کارآموزی مطلع و نسبت به تلاش برای دستیابی به آنها متعهد باشند.</w:t>
      </w:r>
    </w:p>
    <w:p w:rsidR="00C4527A" w:rsidRPr="0035657B" w:rsidRDefault="00C4527A" w:rsidP="00C4527A">
      <w:pPr>
        <w:bidi/>
        <w:ind w:hanging="2"/>
        <w:rPr>
          <w:rFonts w:cs="B Nazanin"/>
          <w:sz w:val="24"/>
          <w:szCs w:val="24"/>
        </w:rPr>
      </w:pPr>
      <w:r w:rsidRPr="0035657B">
        <w:rPr>
          <w:rFonts w:cs="B Nazanin"/>
          <w:b/>
          <w:sz w:val="24"/>
          <w:szCs w:val="24"/>
        </w:rPr>
        <w:t xml:space="preserve">    </w:t>
      </w:r>
    </w:p>
    <w:p w:rsidR="00C4527A" w:rsidRPr="0035657B" w:rsidRDefault="00C4527A" w:rsidP="00C4527A">
      <w:pPr>
        <w:bidi/>
        <w:ind w:hanging="2"/>
        <w:jc w:val="both"/>
        <w:rPr>
          <w:rFonts w:cs="B Nazanin"/>
          <w:sz w:val="24"/>
          <w:szCs w:val="24"/>
        </w:rPr>
      </w:pPr>
      <w:r w:rsidRPr="0035657B">
        <w:rPr>
          <w:rFonts w:cs="B Nazanin"/>
          <w:sz w:val="24"/>
          <w:szCs w:val="24"/>
          <w:rtl/>
        </w:rPr>
        <w:t>لازم است دانشجویان برنامه آموزشی دوره کارشناسی پیوسته ( موجود بر روی سایت دانشکده) را که شامل منشور حقوق بیمار در ایران، آیین نامه اجرایی پوشش(</w:t>
      </w:r>
      <w:r w:rsidRPr="0035657B">
        <w:rPr>
          <w:rFonts w:cs="B Nazanin"/>
          <w:sz w:val="24"/>
          <w:szCs w:val="24"/>
        </w:rPr>
        <w:t>Dress code</w:t>
      </w:r>
      <w:r w:rsidRPr="0035657B">
        <w:rPr>
          <w:rFonts w:cs="B Nazanin"/>
          <w:sz w:val="24"/>
          <w:szCs w:val="24"/>
          <w:rtl/>
        </w:rPr>
        <w:t>) می باشد را مطالعه و اجرا نمایند.</w:t>
      </w:r>
    </w:p>
    <w:p w:rsidR="00C4527A" w:rsidRDefault="00C4527A" w:rsidP="00C4527A">
      <w:pPr>
        <w:bidi/>
        <w:rPr>
          <w:rFonts w:cs="B Nazanin"/>
          <w:sz w:val="24"/>
          <w:szCs w:val="24"/>
          <w:rtl/>
          <w:lang w:bidi="fa-IR"/>
        </w:rPr>
      </w:pPr>
    </w:p>
    <w:p w:rsidR="00A750EC" w:rsidRPr="0054714B" w:rsidRDefault="0054714B" w:rsidP="0054714B">
      <w:pPr>
        <w:bidi/>
        <w:ind w:hanging="2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دانشجو </w:t>
      </w:r>
      <w:r w:rsidR="00A750EC" w:rsidRPr="0054714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در </w:t>
      </w:r>
      <w:r w:rsidR="00A750EC" w:rsidRPr="0054714B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دوره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می آموزد:</w:t>
      </w:r>
    </w:p>
    <w:p w:rsidR="00A750EC" w:rsidRPr="0035657B" w:rsidRDefault="00A750EC" w:rsidP="00A750EC">
      <w:pPr>
        <w:bidi/>
        <w:ind w:hanging="2"/>
        <w:rPr>
          <w:rFonts w:ascii="Calibri" w:eastAsia="Calibri" w:hAnsi="Calibri" w:cs="B Nazanin"/>
          <w:sz w:val="24"/>
          <w:szCs w:val="24"/>
        </w:rPr>
      </w:pPr>
      <w:r w:rsidRPr="0035657B">
        <w:rPr>
          <w:rFonts w:ascii="Calibri" w:eastAsia="Calibri" w:hAnsi="Calibri" w:cs="B Nazanin"/>
          <w:bCs/>
          <w:sz w:val="24"/>
          <w:szCs w:val="24"/>
          <w:rtl/>
        </w:rPr>
        <w:t>مهارتهای شناختی</w:t>
      </w:r>
      <w:r w:rsidRPr="0035657B">
        <w:rPr>
          <w:rFonts w:ascii="Calibri" w:eastAsia="Calibri" w:hAnsi="Calibri" w:cs="B Nazanin"/>
          <w:b/>
          <w:sz w:val="24"/>
          <w:szCs w:val="24"/>
          <w:rtl/>
        </w:rPr>
        <w:t>: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آشنایی با بخش </w:t>
      </w:r>
      <w:r>
        <w:rPr>
          <w:rFonts w:ascii="Calibri" w:eastAsia="Calibri" w:hAnsi="Calibri" w:cs="B Nazanin" w:hint="cs"/>
          <w:sz w:val="24"/>
          <w:szCs w:val="24"/>
          <w:rtl/>
        </w:rPr>
        <w:t>اورژانس و مدیریت بیماران اورژانس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آشنایی با نحوه بررسی </w:t>
      </w:r>
      <w:r>
        <w:rPr>
          <w:rFonts w:ascii="Calibri" w:eastAsia="Calibri" w:hAnsi="Calibri" w:cs="B Nazanin" w:hint="cs"/>
          <w:sz w:val="24"/>
          <w:szCs w:val="24"/>
          <w:rtl/>
        </w:rPr>
        <w:t>اولویت بندی بیماران اورژانس(تریاژ)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آشنایی با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نحوه صحیح </w:t>
      </w:r>
      <w:r w:rsidRPr="00DE6A7B">
        <w:rPr>
          <w:rFonts w:asciiTheme="majorBidi" w:eastAsia="Calibri" w:hAnsiTheme="majorBidi" w:cstheme="majorBidi"/>
          <w:sz w:val="24"/>
          <w:szCs w:val="24"/>
        </w:rPr>
        <w:t>CPCR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بر اساس پروتکل جدید</w:t>
      </w:r>
    </w:p>
    <w:p w:rsidR="00A750EC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آشنایی با </w:t>
      </w:r>
      <w:r>
        <w:rPr>
          <w:rFonts w:ascii="Calibri" w:eastAsia="Calibri" w:hAnsi="Calibri" w:cs="B Nazanin" w:hint="cs"/>
          <w:sz w:val="24"/>
          <w:szCs w:val="24"/>
          <w:rtl/>
        </w:rPr>
        <w:t>مراقبت های پرستاری در بیماران اورژانس</w:t>
      </w:r>
    </w:p>
    <w:p w:rsidR="00A750EC" w:rsidRPr="0035657B" w:rsidRDefault="00A750EC" w:rsidP="00A750EC">
      <w:pPr>
        <w:suppressAutoHyphens/>
        <w:bidi/>
        <w:spacing w:after="0" w:line="1" w:lineRule="atLeast"/>
        <w:textDirection w:val="btLr"/>
        <w:textAlignment w:val="top"/>
        <w:outlineLvl w:val="0"/>
        <w:rPr>
          <w:rFonts w:cs="B Nazanin"/>
          <w:bCs/>
          <w:sz w:val="24"/>
          <w:szCs w:val="24"/>
        </w:rPr>
      </w:pPr>
      <w:r w:rsidRPr="0035657B">
        <w:rPr>
          <w:rFonts w:ascii="Calibri" w:eastAsia="Calibri" w:hAnsi="Calibri" w:cs="B Nazanin"/>
          <w:bCs/>
          <w:sz w:val="24"/>
          <w:szCs w:val="24"/>
          <w:rtl/>
        </w:rPr>
        <w:t xml:space="preserve"> مهارتهای نگرشی: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>توانایی برقراری ارتباط با خانواده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>توانایی برقراری ارتباط با اعضا تیم بهداشتی درمانی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نشان دادن حس مسئولیت و تعهد در مراقبت از </w:t>
      </w:r>
      <w:r>
        <w:rPr>
          <w:rFonts w:ascii="Calibri" w:eastAsia="Calibri" w:hAnsi="Calibri" w:cs="B Nazanin" w:hint="cs"/>
          <w:sz w:val="24"/>
          <w:szCs w:val="24"/>
          <w:rtl/>
        </w:rPr>
        <w:t>بیماران اورژانسی</w:t>
      </w:r>
      <w:r w:rsidRPr="0035657B">
        <w:rPr>
          <w:rFonts w:ascii="Calibri" w:eastAsia="Calibri" w:hAnsi="Calibri" w:cs="B Nazanin"/>
          <w:sz w:val="24"/>
          <w:szCs w:val="24"/>
          <w:rtl/>
        </w:rPr>
        <w:t xml:space="preserve"> در محدوده شرح وظایف پرستاری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کسب آگاهی کنترل عفونت و رعایت نکات ایمنی به هنگام انجام مراقبت های </w:t>
      </w:r>
      <w:r>
        <w:rPr>
          <w:rFonts w:ascii="Calibri" w:eastAsia="Calibri" w:hAnsi="Calibri" w:cs="B Nazanin"/>
          <w:sz w:val="24"/>
          <w:szCs w:val="24"/>
          <w:rtl/>
        </w:rPr>
        <w:t xml:space="preserve">پرستاری </w:t>
      </w:r>
      <w:r>
        <w:rPr>
          <w:rFonts w:ascii="Calibri" w:eastAsia="Calibri" w:hAnsi="Calibri" w:cs="B Nazanin" w:hint="cs"/>
          <w:sz w:val="24"/>
          <w:szCs w:val="24"/>
          <w:rtl/>
        </w:rPr>
        <w:t>از</w:t>
      </w:r>
      <w:r w:rsidRPr="0035657B">
        <w:rPr>
          <w:rFonts w:ascii="Calibri" w:eastAsia="Calibri" w:hAnsi="Calibri" w:cs="B Nazanin"/>
          <w:sz w:val="24"/>
          <w:szCs w:val="24"/>
          <w:rtl/>
        </w:rPr>
        <w:t xml:space="preserve"> بیمار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cs="B Nazanin" w:hint="cs"/>
          <w:sz w:val="24"/>
          <w:szCs w:val="24"/>
          <w:rtl/>
        </w:rPr>
        <w:t>رعایت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اصول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حفاظت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فردی،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پیشگیری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از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آسیب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های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شغلی،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کنترل</w:t>
      </w:r>
      <w:r w:rsidRPr="0035657B">
        <w:rPr>
          <w:rFonts w:cs="B Nazanin"/>
          <w:sz w:val="24"/>
          <w:szCs w:val="24"/>
        </w:rPr>
        <w:t xml:space="preserve"> </w:t>
      </w:r>
      <w:r w:rsidRPr="0035657B">
        <w:rPr>
          <w:rFonts w:cs="B Nazanin" w:hint="cs"/>
          <w:sz w:val="24"/>
          <w:szCs w:val="24"/>
          <w:rtl/>
        </w:rPr>
        <w:t>عفونت</w:t>
      </w:r>
      <w:r>
        <w:rPr>
          <w:rFonts w:cs="B Nazanin" w:hint="cs"/>
          <w:sz w:val="24"/>
          <w:szCs w:val="24"/>
          <w:rtl/>
        </w:rPr>
        <w:t xml:space="preserve"> و</w:t>
      </w:r>
      <w:r w:rsidRPr="0035657B">
        <w:rPr>
          <w:rFonts w:ascii="Calibri" w:eastAsia="Calibri" w:hAnsi="Calibri" w:cs="B Nazanin"/>
          <w:sz w:val="24"/>
          <w:szCs w:val="24"/>
        </w:rPr>
        <w:t>...</w:t>
      </w:r>
    </w:p>
    <w:p w:rsidR="00A750EC" w:rsidRPr="0035657B" w:rsidRDefault="00A750EC" w:rsidP="00A750EC">
      <w:pPr>
        <w:bidi/>
        <w:ind w:hanging="2"/>
        <w:rPr>
          <w:rFonts w:ascii="Calibri" w:eastAsia="Calibri" w:hAnsi="Calibri" w:cs="B Nazanin"/>
          <w:bCs/>
          <w:sz w:val="24"/>
          <w:szCs w:val="24"/>
        </w:rPr>
      </w:pPr>
      <w:r w:rsidRPr="0035657B">
        <w:rPr>
          <w:rFonts w:ascii="Calibri" w:eastAsia="Calibri" w:hAnsi="Calibri" w:cs="B Nazanin"/>
          <w:bCs/>
          <w:sz w:val="24"/>
          <w:szCs w:val="24"/>
          <w:rtl/>
        </w:rPr>
        <w:t>مهارتهای حرکتی: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>کسب مهارت در اندازه گیری علایم حیاتی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، </w:t>
      </w:r>
      <w:r w:rsidRPr="00DE6A7B">
        <w:rPr>
          <w:rFonts w:asciiTheme="majorBidi" w:eastAsia="Calibri" w:hAnsiTheme="majorBidi" w:cstheme="majorBidi"/>
          <w:sz w:val="24"/>
          <w:szCs w:val="24"/>
        </w:rPr>
        <w:t>I/O</w:t>
      </w:r>
      <w:r w:rsidRPr="00DE6A7B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، </w:t>
      </w:r>
      <w:r w:rsidRPr="00DE6A7B">
        <w:rPr>
          <w:rFonts w:asciiTheme="majorBidi" w:eastAsia="Calibri" w:hAnsiTheme="majorBidi" w:cstheme="majorBidi"/>
          <w:sz w:val="24"/>
          <w:szCs w:val="24"/>
          <w:lang w:bidi="fa-IR"/>
        </w:rPr>
        <w:t>CPCR</w:t>
      </w:r>
      <w:r w:rsidRPr="00DE6A7B">
        <w:rPr>
          <w:rFonts w:asciiTheme="majorBidi" w:eastAsia="Calibri" w:hAnsiTheme="majorBidi" w:cstheme="majorBidi"/>
          <w:sz w:val="24"/>
          <w:szCs w:val="24"/>
          <w:rtl/>
          <w:lang w:bidi="fa-IR"/>
        </w:rPr>
        <w:t>،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پانسمان، کشیدن بخیه، کنترل خونریزی و .... 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کسب مهارت در </w:t>
      </w:r>
      <w:r>
        <w:rPr>
          <w:rFonts w:ascii="Calibri" w:eastAsia="Calibri" w:hAnsi="Calibri" w:cs="B Nazanin" w:hint="cs"/>
          <w:sz w:val="24"/>
          <w:szCs w:val="24"/>
          <w:rtl/>
        </w:rPr>
        <w:t>تجویز داروهای مختلف</w:t>
      </w:r>
      <w:r w:rsidRPr="0035657B">
        <w:rPr>
          <w:rFonts w:ascii="Calibri" w:eastAsia="Calibri" w:hAnsi="Calibri" w:cs="B Nazanin"/>
          <w:sz w:val="24"/>
          <w:szCs w:val="24"/>
          <w:rtl/>
        </w:rPr>
        <w:t xml:space="preserve"> بیمار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کسب مهارت در ثبت گزارش </w:t>
      </w:r>
      <w:r>
        <w:rPr>
          <w:rFonts w:ascii="Calibri" w:eastAsia="Calibri" w:hAnsi="Calibri" w:cs="B Nazanin" w:hint="cs"/>
          <w:sz w:val="24"/>
          <w:szCs w:val="24"/>
          <w:rtl/>
        </w:rPr>
        <w:t>بیمار اورژانسی</w:t>
      </w:r>
    </w:p>
    <w:p w:rsidR="00A750EC" w:rsidRPr="0035657B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کسب مهارت در </w:t>
      </w:r>
      <w:r>
        <w:rPr>
          <w:rFonts w:ascii="Calibri" w:eastAsia="Calibri" w:hAnsi="Calibri" w:cs="B Nazanin" w:hint="cs"/>
          <w:sz w:val="24"/>
          <w:szCs w:val="24"/>
          <w:rtl/>
        </w:rPr>
        <w:t>استفاده از تجهیزات بخش اورژانس</w:t>
      </w:r>
    </w:p>
    <w:p w:rsidR="00A750EC" w:rsidRDefault="00A750EC" w:rsidP="00A750EC">
      <w:pPr>
        <w:numPr>
          <w:ilvl w:val="0"/>
          <w:numId w:val="3"/>
        </w:numPr>
        <w:suppressAutoHyphens/>
        <w:bidi/>
        <w:spacing w:after="0" w:line="1" w:lineRule="atLeast"/>
        <w:ind w:leftChars="-1" w:left="0" w:hangingChars="1" w:hanging="2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35657B">
        <w:rPr>
          <w:rFonts w:ascii="Calibri" w:eastAsia="Calibri" w:hAnsi="Calibri" w:cs="B Nazanin"/>
          <w:sz w:val="24"/>
          <w:szCs w:val="24"/>
          <w:rtl/>
        </w:rPr>
        <w:t xml:space="preserve">کسب مهارت در انجام </w:t>
      </w:r>
      <w:r>
        <w:rPr>
          <w:rFonts w:ascii="Calibri" w:eastAsia="Calibri" w:hAnsi="Calibri" w:cs="B Nazanin" w:hint="cs"/>
          <w:sz w:val="24"/>
          <w:szCs w:val="24"/>
          <w:rtl/>
        </w:rPr>
        <w:t>مراقبت های یک بیمار اورژانسی</w:t>
      </w:r>
    </w:p>
    <w:p w:rsidR="00A750EC" w:rsidRDefault="00A750EC" w:rsidP="00A750EC">
      <w:pPr>
        <w:suppressAutoHyphens/>
        <w:bidi/>
        <w:spacing w:after="0" w:line="1" w:lineRule="atLeast"/>
        <w:textDirection w:val="btLr"/>
        <w:textAlignment w:val="top"/>
        <w:outlineLvl w:val="0"/>
        <w:rPr>
          <w:rFonts w:cs="B Nazanin"/>
          <w:sz w:val="24"/>
          <w:szCs w:val="24"/>
          <w:rtl/>
        </w:rPr>
      </w:pPr>
    </w:p>
    <w:p w:rsidR="00A750EC" w:rsidRPr="00A750EC" w:rsidRDefault="00A750EC" w:rsidP="00A750EC">
      <w:pPr>
        <w:suppressAutoHyphens/>
        <w:bidi/>
        <w:spacing w:after="0" w:line="1" w:lineRule="atLeast"/>
        <w:textDirection w:val="btLr"/>
        <w:textAlignment w:val="top"/>
        <w:outlineLvl w:val="0"/>
        <w:rPr>
          <w:rFonts w:cs="B Nazanin"/>
          <w:sz w:val="24"/>
          <w:szCs w:val="24"/>
        </w:rPr>
      </w:pPr>
      <w:r w:rsidRPr="00A750EC">
        <w:rPr>
          <w:rFonts w:ascii="Calibri" w:eastAsia="Calibri" w:hAnsi="Calibri" w:cs="B Nazanin"/>
          <w:b/>
          <w:sz w:val="24"/>
          <w:szCs w:val="24"/>
          <w:rtl/>
        </w:rPr>
        <w:t xml:space="preserve"> موارد ارزشیابی:</w:t>
      </w:r>
    </w:p>
    <w:p w:rsidR="00C8279A" w:rsidRDefault="00A750EC" w:rsidP="001F71FB">
      <w:pPr>
        <w:pStyle w:val="ListParagraph"/>
        <w:numPr>
          <w:ilvl w:val="0"/>
          <w:numId w:val="1"/>
        </w:numPr>
        <w:suppressAutoHyphens/>
        <w:bidi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B Nazanin"/>
          <w:sz w:val="24"/>
          <w:szCs w:val="24"/>
        </w:rPr>
      </w:pPr>
      <w:r w:rsidRPr="00C8279A">
        <w:rPr>
          <w:rFonts w:ascii="Calibri" w:eastAsia="Calibri" w:hAnsi="Calibri" w:cs="B Nazanin"/>
          <w:sz w:val="24"/>
          <w:szCs w:val="24"/>
          <w:rtl/>
        </w:rPr>
        <w:t xml:space="preserve">ابزار ارزشیابی دارای </w:t>
      </w:r>
      <w:r w:rsidR="00C8279A" w:rsidRPr="00C8279A">
        <w:rPr>
          <w:rFonts w:ascii="Calibri" w:eastAsia="Calibri" w:hAnsi="Calibri" w:cs="B Nazanin" w:hint="cs"/>
          <w:sz w:val="24"/>
          <w:szCs w:val="24"/>
          <w:rtl/>
          <w:lang w:bidi="fa-IR"/>
        </w:rPr>
        <w:t>57</w:t>
      </w:r>
      <w:r w:rsidRPr="00C8279A">
        <w:rPr>
          <w:rFonts w:ascii="Calibri" w:eastAsia="Calibri" w:hAnsi="Calibri" w:cs="B Nazanin"/>
          <w:sz w:val="24"/>
          <w:szCs w:val="24"/>
          <w:rtl/>
        </w:rPr>
        <w:t xml:space="preserve"> آیتم بوده که کلا 10 نمره از کل نمرات را شامل می شود.جداول اقدامات مراقبتی که انجام هر کدام حداقل دو مورد در هر قسمت توسط استاد مربوطه دیده شود.</w:t>
      </w:r>
    </w:p>
    <w:p w:rsidR="00A750EC" w:rsidRPr="00C8279A" w:rsidRDefault="00A750EC" w:rsidP="00C8279A">
      <w:pPr>
        <w:pStyle w:val="ListParagraph"/>
        <w:numPr>
          <w:ilvl w:val="0"/>
          <w:numId w:val="1"/>
        </w:numPr>
        <w:suppressAutoHyphens/>
        <w:bidi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B Nazanin"/>
          <w:sz w:val="24"/>
          <w:szCs w:val="24"/>
        </w:rPr>
      </w:pPr>
      <w:r w:rsidRPr="00C8279A">
        <w:rPr>
          <w:rFonts w:ascii="Calibri" w:eastAsia="Calibri" w:hAnsi="Calibri" w:cs="B Nazanin"/>
          <w:sz w:val="24"/>
          <w:szCs w:val="24"/>
          <w:rtl/>
        </w:rPr>
        <w:t xml:space="preserve"> 10 نمره باقی مانده شامل نمره </w:t>
      </w:r>
      <w:r w:rsidR="00C8279A">
        <w:rPr>
          <w:rFonts w:ascii="Calibri" w:eastAsia="Calibri" w:hAnsi="Calibri" w:cs="B Nazanin" w:hint="cs"/>
          <w:sz w:val="24"/>
          <w:szCs w:val="24"/>
          <w:rtl/>
        </w:rPr>
        <w:t xml:space="preserve">تکالیف، </w:t>
      </w:r>
      <w:r w:rsidRPr="00C8279A">
        <w:rPr>
          <w:rFonts w:ascii="Calibri" w:eastAsia="Calibri" w:hAnsi="Calibri" w:cs="B Nazanin"/>
          <w:sz w:val="24"/>
          <w:szCs w:val="24"/>
          <w:rtl/>
        </w:rPr>
        <w:t>حضور و غیاب، آراستگی ظاهر و یونیفرم</w:t>
      </w:r>
      <w:r w:rsidRPr="00C8279A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C8279A">
        <w:rPr>
          <w:rFonts w:ascii="Calibri" w:eastAsia="Calibri" w:hAnsi="Calibri" w:cs="B Nazanin"/>
          <w:sz w:val="24"/>
          <w:szCs w:val="24"/>
          <w:rtl/>
        </w:rPr>
        <w:t>می باشد.</w:t>
      </w:r>
    </w:p>
    <w:p w:rsidR="00A750EC" w:rsidRPr="00C8279A" w:rsidRDefault="00A750EC" w:rsidP="00C8279A">
      <w:pPr>
        <w:pStyle w:val="ListParagraph"/>
        <w:numPr>
          <w:ilvl w:val="0"/>
          <w:numId w:val="1"/>
        </w:numPr>
        <w:suppressAutoHyphens/>
        <w:bidi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B Nazanin"/>
          <w:sz w:val="24"/>
          <w:szCs w:val="24"/>
        </w:rPr>
      </w:pPr>
      <w:r w:rsidRPr="00C8279A">
        <w:rPr>
          <w:rFonts w:ascii="Calibri" w:eastAsia="Calibri" w:hAnsi="Calibri" w:cs="B Nazanin"/>
          <w:b/>
          <w:bCs/>
          <w:sz w:val="24"/>
          <w:szCs w:val="24"/>
          <w:rtl/>
        </w:rPr>
        <w:t>تکالیف:</w:t>
      </w:r>
      <w:r w:rsidRPr="00C8279A">
        <w:rPr>
          <w:rFonts w:ascii="Calibri" w:eastAsia="Calibri" w:hAnsi="Calibri" w:cs="B Nazanin"/>
          <w:sz w:val="24"/>
          <w:szCs w:val="24"/>
          <w:rtl/>
        </w:rPr>
        <w:t xml:space="preserve"> ارائه طرح مطالعه موردی بیمار ( </w:t>
      </w:r>
      <w:r w:rsidRPr="00DE6A7B">
        <w:rPr>
          <w:rFonts w:asciiTheme="majorBidi" w:hAnsiTheme="majorBidi" w:cstheme="majorBidi"/>
          <w:sz w:val="24"/>
          <w:szCs w:val="24"/>
        </w:rPr>
        <w:t>Case Study</w:t>
      </w:r>
      <w:r w:rsidRPr="00C8279A">
        <w:rPr>
          <w:rFonts w:ascii="Calibri" w:eastAsia="Calibri" w:hAnsi="Calibri" w:cs="B Nazanin"/>
          <w:sz w:val="24"/>
          <w:szCs w:val="24"/>
          <w:rtl/>
        </w:rPr>
        <w:t>)  از یکی از بیماران در</w:t>
      </w:r>
      <w:r w:rsidR="00C8279A">
        <w:rPr>
          <w:rFonts w:ascii="Calibri" w:eastAsia="Calibri" w:hAnsi="Calibri" w:cs="B Nazanin" w:hint="cs"/>
          <w:sz w:val="24"/>
          <w:szCs w:val="24"/>
          <w:rtl/>
        </w:rPr>
        <w:t xml:space="preserve"> هر روز</w:t>
      </w:r>
      <w:r w:rsidRPr="00C8279A">
        <w:rPr>
          <w:rFonts w:ascii="Calibri" w:eastAsia="Calibri" w:hAnsi="Calibri" w:cs="B Nazanin"/>
          <w:sz w:val="24"/>
          <w:szCs w:val="24"/>
          <w:rtl/>
        </w:rPr>
        <w:t xml:space="preserve"> با بررسی کامل و معاینه  بیمار، ثبت پاراکلنیک در کارآموزی </w:t>
      </w:r>
      <w:r w:rsidR="00C8279A">
        <w:rPr>
          <w:rFonts w:ascii="Calibri" w:eastAsia="Calibri" w:hAnsi="Calibri" w:cs="B Nazanin" w:hint="cs"/>
          <w:sz w:val="24"/>
          <w:szCs w:val="24"/>
          <w:rtl/>
        </w:rPr>
        <w:t xml:space="preserve">همراه با </w:t>
      </w:r>
      <w:r w:rsidRPr="00C8279A">
        <w:rPr>
          <w:rFonts w:ascii="Calibri" w:eastAsia="Calibri" w:hAnsi="Calibri" w:cs="B Nazanin"/>
          <w:sz w:val="24"/>
          <w:szCs w:val="24"/>
          <w:rtl/>
        </w:rPr>
        <w:t>تشخیص پرستاری</w:t>
      </w:r>
      <w:r w:rsidR="00C8279A"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C8279A">
        <w:rPr>
          <w:rFonts w:ascii="Calibri" w:eastAsia="Calibri" w:hAnsi="Calibri" w:cs="B Nazanin"/>
          <w:sz w:val="24"/>
          <w:szCs w:val="24"/>
          <w:rtl/>
        </w:rPr>
        <w:t xml:space="preserve"> اقدامات فرآیند پرستاری زیر نظر اعضای هیئت علمی دانشکده</w:t>
      </w:r>
    </w:p>
    <w:p w:rsidR="00A750EC" w:rsidRPr="0035657B" w:rsidRDefault="00A750EC" w:rsidP="00A750EC">
      <w:pPr>
        <w:tabs>
          <w:tab w:val="left" w:pos="3180"/>
        </w:tabs>
        <w:bidi/>
        <w:ind w:hanging="2"/>
        <w:jc w:val="both"/>
        <w:rPr>
          <w:rFonts w:ascii="Calibri" w:eastAsia="Calibri" w:hAnsi="Calibri" w:cs="B Nazanin"/>
          <w:sz w:val="24"/>
          <w:szCs w:val="24"/>
        </w:rPr>
      </w:pPr>
    </w:p>
    <w:p w:rsidR="00A750EC" w:rsidRPr="0035657B" w:rsidRDefault="00A750EC" w:rsidP="00A750EC">
      <w:pPr>
        <w:tabs>
          <w:tab w:val="left" w:pos="3180"/>
        </w:tabs>
        <w:bidi/>
        <w:ind w:hanging="2"/>
        <w:jc w:val="both"/>
        <w:rPr>
          <w:rFonts w:ascii="Calibri" w:eastAsia="Calibri" w:hAnsi="Calibri" w:cs="B Nazanin"/>
          <w:sz w:val="24"/>
          <w:szCs w:val="24"/>
        </w:rPr>
      </w:pPr>
      <w:r w:rsidRPr="0035657B">
        <w:rPr>
          <w:rFonts w:ascii="Calibri" w:eastAsia="Calibri" w:hAnsi="Calibri" w:cs="B Nazanin"/>
          <w:b/>
          <w:sz w:val="24"/>
          <w:szCs w:val="24"/>
          <w:rtl/>
        </w:rPr>
        <w:t>*</w:t>
      </w:r>
      <w:r w:rsidRPr="00A750EC">
        <w:rPr>
          <w:rFonts w:ascii="Calibri" w:eastAsia="Calibri" w:hAnsi="Calibri" w:cs="B Nazanin"/>
          <w:bCs/>
          <w:sz w:val="24"/>
          <w:szCs w:val="24"/>
          <w:rtl/>
        </w:rPr>
        <w:t>توضیح:</w:t>
      </w:r>
      <w:r w:rsidRPr="0035657B">
        <w:rPr>
          <w:rFonts w:ascii="Calibri" w:eastAsia="Calibri" w:hAnsi="Calibri" w:cs="B Nazanin"/>
          <w:b/>
          <w:sz w:val="24"/>
          <w:szCs w:val="24"/>
          <w:rtl/>
        </w:rPr>
        <w:t xml:space="preserve"> </w:t>
      </w:r>
      <w:r w:rsidRPr="0035657B">
        <w:rPr>
          <w:rFonts w:ascii="Calibri" w:eastAsia="Calibri" w:hAnsi="Calibri" w:cs="B Nazanin"/>
          <w:sz w:val="24"/>
          <w:szCs w:val="24"/>
          <w:rtl/>
        </w:rPr>
        <w:t xml:space="preserve">در صورت بررسی کل نمرات بالینی یا اعتراض دانشجویان به نمره و گزارش مربی مربوطه، با بررسی مستندات و تکالیف طبق چک لیست عمومی و تخصصی امتیاز آزمون بالینی با نظر مدیر گروه نمره نهایی می گردد. </w:t>
      </w:r>
    </w:p>
    <w:p w:rsidR="00A750EC" w:rsidRPr="0035657B" w:rsidRDefault="00A750EC" w:rsidP="00A750EC">
      <w:pPr>
        <w:bidi/>
        <w:ind w:hanging="2"/>
        <w:jc w:val="both"/>
        <w:rPr>
          <w:rFonts w:ascii="Calibri" w:eastAsia="Calibri" w:hAnsi="Calibri" w:cs="B Nazanin"/>
          <w:sz w:val="24"/>
          <w:szCs w:val="24"/>
        </w:rPr>
      </w:pPr>
      <w:r w:rsidRPr="0035657B">
        <w:rPr>
          <w:rFonts w:ascii="Calibri" w:eastAsia="Calibri" w:hAnsi="Calibri" w:cs="B Nazanin"/>
          <w:b/>
          <w:sz w:val="24"/>
          <w:szCs w:val="24"/>
        </w:rPr>
        <w:tab/>
      </w:r>
    </w:p>
    <w:p w:rsidR="00864B8F" w:rsidRDefault="00864B8F" w:rsidP="00864B8F">
      <w:pPr>
        <w:bidi/>
        <w:spacing w:after="0" w:line="240" w:lineRule="auto"/>
        <w:rPr>
          <w:rFonts w:cs="B Nazanin"/>
          <w:b/>
          <w:bCs/>
          <w:rtl/>
        </w:rPr>
      </w:pPr>
    </w:p>
    <w:p w:rsidR="00864B8F" w:rsidRPr="00040DC5" w:rsidRDefault="00864B8F" w:rsidP="00864B8F">
      <w:pPr>
        <w:bidi/>
        <w:spacing w:after="0" w:line="240" w:lineRule="auto"/>
        <w:rPr>
          <w:rFonts w:cs="B Nazanin"/>
          <w:b/>
          <w:bCs/>
          <w:rtl/>
        </w:rPr>
      </w:pPr>
      <w:r w:rsidRPr="00040DC5">
        <w:rPr>
          <w:rFonts w:cs="B Nazanin" w:hint="cs"/>
          <w:b/>
          <w:bCs/>
          <w:rtl/>
        </w:rPr>
        <w:t>منابع درس:</w:t>
      </w:r>
    </w:p>
    <w:p w:rsidR="00864B8F" w:rsidRPr="00D93241" w:rsidRDefault="00864B8F" w:rsidP="00864B8F">
      <w:pPr>
        <w:bidi/>
        <w:spacing w:after="0" w:line="240" w:lineRule="auto"/>
        <w:ind w:left="720"/>
        <w:rPr>
          <w:rFonts w:cs="B Nazanin"/>
          <w:sz w:val="20"/>
          <w:szCs w:val="20"/>
        </w:rPr>
      </w:pPr>
    </w:p>
    <w:p w:rsidR="00864B8F" w:rsidRPr="00EE056A" w:rsidRDefault="00864B8F" w:rsidP="00864B8F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056A">
        <w:rPr>
          <w:rFonts w:asciiTheme="majorBidi" w:hAnsiTheme="majorBidi" w:cstheme="majorBidi"/>
          <w:sz w:val="24"/>
          <w:szCs w:val="24"/>
        </w:rPr>
        <w:t>Walsh,M.,Kent,A.(2008).Accident and Emergency Nursing.4 th edition.</w:t>
      </w:r>
    </w:p>
    <w:p w:rsidR="00864B8F" w:rsidRPr="00EE056A" w:rsidRDefault="00864B8F" w:rsidP="00864B8F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056A">
        <w:rPr>
          <w:rFonts w:asciiTheme="majorBidi" w:hAnsiTheme="majorBidi" w:cstheme="majorBidi"/>
          <w:sz w:val="24"/>
          <w:szCs w:val="24"/>
        </w:rPr>
        <w:t>http://www.heart.org</w:t>
      </w:r>
      <w:r w:rsidRPr="00EE056A">
        <w:rPr>
          <w:rFonts w:asciiTheme="majorBidi" w:hAnsiTheme="majorBidi" w:cs="B Nazanin"/>
          <w:sz w:val="24"/>
          <w:szCs w:val="24"/>
          <w:rtl/>
          <w:lang w:bidi="fa-IR"/>
        </w:rPr>
        <w:t xml:space="preserve">سایت انجمن قلب آمریکا     </w:t>
      </w:r>
    </w:p>
    <w:p w:rsidR="00864B8F" w:rsidRPr="00EE056A" w:rsidRDefault="00864B8F" w:rsidP="00864B8F">
      <w:pPr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E056A">
        <w:rPr>
          <w:rFonts w:asciiTheme="majorBidi" w:hAnsiTheme="majorBidi" w:cstheme="majorBidi"/>
          <w:sz w:val="24"/>
          <w:szCs w:val="24"/>
        </w:rPr>
        <w:t>Howard. K. P , Steinmann.R.A (2010). Sheehy's Emergency Nursing: principles and practice. (6TH ed). St. Louis: Mosby</w:t>
      </w:r>
    </w:p>
    <w:p w:rsidR="00C8279A" w:rsidRDefault="00C8279A" w:rsidP="00864B8F">
      <w:pPr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برونر و سودارث(2018). پرستاری داخلی و جراحی اورژانس(جلد17). ترجمه دکتر محمدرضا حیدری و ژاله محمدعلیها. تهران. انتشارات جامعه نگر. </w:t>
      </w:r>
    </w:p>
    <w:p w:rsidR="00864B8F" w:rsidRPr="00864B8F" w:rsidRDefault="00864B8F" w:rsidP="00C8279A">
      <w:pPr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</w:rPr>
      </w:pPr>
      <w:r w:rsidRPr="00864B8F">
        <w:rPr>
          <w:rFonts w:cs="B Nazanin" w:hint="cs"/>
          <w:sz w:val="24"/>
          <w:szCs w:val="24"/>
          <w:rtl/>
          <w:lang w:bidi="fa-IR"/>
        </w:rPr>
        <w:t xml:space="preserve">نارویی  س و همکاران(1387). دانستنیهای تخصصی پرستاری ویژه بخش اورژانس. تهران. انتشارات نهضت پویا. </w:t>
      </w:r>
    </w:p>
    <w:p w:rsidR="00864B8F" w:rsidRPr="00864B8F" w:rsidRDefault="00864B8F" w:rsidP="00864B8F">
      <w:pPr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</w:rPr>
      </w:pPr>
      <w:r w:rsidRPr="00864B8F">
        <w:rPr>
          <w:rFonts w:cs="B Nazanin" w:hint="cs"/>
          <w:sz w:val="24"/>
          <w:szCs w:val="24"/>
          <w:rtl/>
          <w:lang w:bidi="fa-IR"/>
        </w:rPr>
        <w:t xml:space="preserve">گیتی الف (1389). پرستاری فوریت ها. تهران. نشر بشری </w:t>
      </w:r>
    </w:p>
    <w:p w:rsidR="00864B8F" w:rsidRPr="00864B8F" w:rsidRDefault="00864B8F" w:rsidP="00864B8F">
      <w:pPr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</w:rPr>
      </w:pPr>
      <w:r w:rsidRPr="00864B8F">
        <w:rPr>
          <w:rFonts w:cs="B Nazanin" w:hint="cs"/>
          <w:sz w:val="24"/>
          <w:szCs w:val="24"/>
          <w:rtl/>
          <w:lang w:bidi="fa-IR"/>
        </w:rPr>
        <w:t xml:space="preserve">غفاری ف ، شمسعلی نیا ع(1385). پرستاری فوریت ها و حوادث غیر مترقبه. تهران. نشر بشری </w:t>
      </w:r>
    </w:p>
    <w:p w:rsidR="00864B8F" w:rsidRPr="00864B8F" w:rsidRDefault="00864B8F" w:rsidP="00864B8F">
      <w:pPr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</w:rPr>
      </w:pPr>
      <w:r w:rsidRPr="00864B8F">
        <w:rPr>
          <w:rFonts w:cs="B Nazanin" w:hint="cs"/>
          <w:sz w:val="24"/>
          <w:szCs w:val="24"/>
          <w:rtl/>
          <w:lang w:bidi="fa-IR"/>
        </w:rPr>
        <w:t xml:space="preserve">نیک روان مفرد م و همکاران(1395). کتاب جامع </w:t>
      </w:r>
      <w:r w:rsidRPr="00864B8F">
        <w:rPr>
          <w:rFonts w:cs="B Nazanin"/>
          <w:sz w:val="24"/>
          <w:szCs w:val="24"/>
        </w:rPr>
        <w:t>CPR</w:t>
      </w:r>
      <w:r w:rsidRPr="00864B8F">
        <w:rPr>
          <w:rFonts w:cs="B Nazanin" w:hint="cs"/>
          <w:sz w:val="24"/>
          <w:szCs w:val="24"/>
          <w:rtl/>
          <w:lang w:bidi="fa-IR"/>
        </w:rPr>
        <w:t xml:space="preserve"> در بالغین. تهران. انتشارات نور دانش</w:t>
      </w:r>
    </w:p>
    <w:p w:rsidR="00A750EC" w:rsidRPr="00864B8F" w:rsidRDefault="00A750EC" w:rsidP="00A750EC">
      <w:pPr>
        <w:bidi/>
        <w:ind w:hanging="2"/>
        <w:jc w:val="both"/>
        <w:rPr>
          <w:rFonts w:ascii="Arial" w:eastAsia="Arial" w:hAnsi="Arial" w:cs="B Nazanin"/>
          <w:sz w:val="28"/>
          <w:szCs w:val="28"/>
        </w:rPr>
      </w:pPr>
    </w:p>
    <w:p w:rsidR="00A750EC" w:rsidRPr="00FF78A7" w:rsidRDefault="00FF78A7" w:rsidP="00A750E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F78A7">
        <w:rPr>
          <w:rFonts w:cs="B Nazanin" w:hint="cs"/>
          <w:b/>
          <w:bCs/>
          <w:sz w:val="24"/>
          <w:szCs w:val="24"/>
          <w:rtl/>
          <w:lang w:bidi="fa-IR"/>
        </w:rPr>
        <w:t>جدول ارزیابی بالینی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(10 نمره)</w:t>
      </w:r>
    </w:p>
    <w:tbl>
      <w:tblPr>
        <w:bidiVisual/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600"/>
        <w:gridCol w:w="853"/>
        <w:gridCol w:w="947"/>
        <w:gridCol w:w="990"/>
        <w:gridCol w:w="1350"/>
        <w:gridCol w:w="1260"/>
      </w:tblGrid>
      <w:tr w:rsidR="00630CB4" w:rsidRPr="00755CDE" w:rsidTr="00630C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bCs/>
                <w:rtl/>
              </w:rPr>
            </w:pPr>
            <w:r w:rsidRPr="00630CB4">
              <w:rPr>
                <w:rFonts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 w:hint="cs"/>
                <w:bCs/>
                <w:rtl/>
              </w:rPr>
              <w:t xml:space="preserve">                             </w:t>
            </w:r>
            <w:r w:rsidRPr="00630CB4">
              <w:rPr>
                <w:rFonts w:cs="B Nazanin"/>
                <w:bCs/>
                <w:rtl/>
              </w:rPr>
              <w:t>نحوه اقدام و ارزیابی مربی</w:t>
            </w:r>
          </w:p>
          <w:p w:rsidR="00630CB4" w:rsidRPr="00630CB4" w:rsidRDefault="00630CB4" w:rsidP="00755CDE">
            <w:pPr>
              <w:bidi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مهارت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مستقل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با کمک مربی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فقط مشاهده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تعداد پروسیجرهای انجام شده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jc w:val="center"/>
              <w:rPr>
                <w:rFonts w:cs="B Nazanin"/>
                <w:bCs/>
                <w:lang w:bidi="fa-IR"/>
              </w:rPr>
            </w:pPr>
            <w:r w:rsidRPr="00630CB4">
              <w:rPr>
                <w:rFonts w:cs="B Nazanin"/>
                <w:bCs/>
                <w:rtl/>
              </w:rPr>
              <w:t>نمره ارزیابی</w:t>
            </w: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نحوه برقراری ارتباط با بیمار و همراهان در بدو ورود به اورژانس و راهنمایی صحیح آنان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91C80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ﺑﺮرﺳﯽ</w:t>
            </w:r>
            <w:r w:rsidRPr="00630CB4">
              <w:rPr>
                <w:rFonts w:cs="B Nazanin"/>
                <w:rtl/>
              </w:rPr>
              <w:t xml:space="preserve"> و </w:t>
            </w:r>
            <w:r w:rsidRPr="00630CB4">
              <w:rPr>
                <w:rFonts w:cs="B Nazanin" w:hint="cs"/>
                <w:rtl/>
              </w:rPr>
              <w:t>ﺗﻌﯿﯿﻦ</w:t>
            </w:r>
            <w:r w:rsidRPr="00630CB4">
              <w:rPr>
                <w:rFonts w:cs="B Nazanin"/>
                <w:rtl/>
              </w:rPr>
              <w:t xml:space="preserve"> او</w:t>
            </w:r>
            <w:r w:rsidRPr="00630CB4">
              <w:rPr>
                <w:rFonts w:cs="B Nazanin" w:hint="cs"/>
                <w:rtl/>
              </w:rPr>
              <w:t>ﻟﻮﯾﺖﻫـﺎيﻣﺮاﻗﺒﺘﯽصحیح ﻣددجویان(تریاژ)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91C80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برآوردن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آسایش،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ایمنی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نیازهای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اولیه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91C80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حفاظت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فردی،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پیشگیری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آسیب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شغلی،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کنترل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عفونت،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شستن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دست ها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دفع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زباله ها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91C80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  <w:lang w:bidi="fa-IR"/>
              </w:rPr>
              <w:t>مشارکت</w:t>
            </w:r>
            <w:r w:rsidRPr="00630CB4">
              <w:rPr>
                <w:rFonts w:cs="B Nazanin"/>
                <w:rtl/>
                <w:lang w:bidi="fa-IR"/>
              </w:rPr>
              <w:t xml:space="preserve"> در </w:t>
            </w:r>
            <w:r w:rsidRPr="00630CB4">
              <w:rPr>
                <w:rFonts w:cs="B Nazanin" w:hint="cs"/>
                <w:rtl/>
                <w:lang w:bidi="fa-IR"/>
              </w:rPr>
              <w:t xml:space="preserve">احیاء قلبی </w:t>
            </w:r>
            <w:r w:rsidRPr="00630CB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630CB4">
              <w:rPr>
                <w:rFonts w:cs="B Nazanin" w:hint="cs"/>
                <w:rtl/>
                <w:lang w:bidi="fa-IR"/>
              </w:rPr>
              <w:t xml:space="preserve"> ریوی (</w:t>
            </w:r>
            <w:r w:rsidRPr="00630CB4">
              <w:rPr>
                <w:rFonts w:asciiTheme="majorBidi" w:hAnsiTheme="majorBidi" w:cstheme="majorBidi"/>
                <w:lang w:bidi="fa-IR"/>
              </w:rPr>
              <w:t>CPCR</w:t>
            </w:r>
            <w:r w:rsidRPr="00630CB4">
              <w:rPr>
                <w:rFonts w:cs="B Nazanin" w:hint="cs"/>
                <w:rtl/>
                <w:lang w:bidi="fa-IR"/>
              </w:rPr>
              <w:t xml:space="preserve">) و اجرای اصول بر اساس آخرین پروتکل </w:t>
            </w:r>
            <w:r w:rsidRPr="00630CB4">
              <w:rPr>
                <w:rFonts w:asciiTheme="majorBidi" w:hAnsiTheme="majorBidi" w:cstheme="majorBidi"/>
              </w:rPr>
              <w:t>BLS- ACLS</w:t>
            </w:r>
            <w:r w:rsidRPr="00630CB4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630CB4">
              <w:rPr>
                <w:rFonts w:asciiTheme="majorBidi" w:hAnsiTheme="majorBidi" w:cs="B Nazanin" w:hint="cs"/>
                <w:rtl/>
              </w:rPr>
              <w:t>با نظارت مربی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91C80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مشارکت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مدیریت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راه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هوایی</w:t>
            </w:r>
            <w:r w:rsidRPr="00630CB4">
              <w:rPr>
                <w:rFonts w:cs="B Nazanin"/>
                <w:lang w:bidi="fa-IR"/>
              </w:rPr>
              <w:t xml:space="preserve">) </w:t>
            </w:r>
            <w:r w:rsidRPr="00630CB4">
              <w:rPr>
                <w:rFonts w:cs="B Nazanin" w:hint="cs"/>
                <w:rtl/>
                <w:lang w:bidi="fa-IR"/>
              </w:rPr>
              <w:t xml:space="preserve">باز کردن راه هوایی، ونتیلاسیون با آمبوبگ، ایروی گذاری، </w:t>
            </w:r>
            <w:r w:rsidRPr="00630CB4">
              <w:rPr>
                <w:rFonts w:cs="B Nazanin" w:hint="cs"/>
                <w:rtl/>
              </w:rPr>
              <w:t>لارنگوسکوپی،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اینتوباسیون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ساکشن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ترشحات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راه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هوایی</w:t>
            </w:r>
            <w:r w:rsidRPr="00630CB4">
              <w:rPr>
                <w:rFonts w:cs="B Nazanin"/>
                <w:lang w:bidi="fa-IR"/>
              </w:rPr>
              <w:t>(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C2C98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  <w:lang w:bidi="fa-IR"/>
              </w:rPr>
              <w:t>انجام ماساژ قفسه سینه با رعایت تکنیک صحیح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تعیین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سطح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هوشیاری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اساس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معیار </w:t>
            </w:r>
            <w:r w:rsidRPr="00630CB4">
              <w:rPr>
                <w:rFonts w:asciiTheme="majorBidi" w:hAnsiTheme="majorBidi" w:cstheme="majorBidi"/>
              </w:rPr>
              <w:t>GCS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C2C98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  <w:lang w:bidi="fa-IR"/>
              </w:rPr>
              <w:t>شناخت ترالی اورژانس، ﺷﺮح ﻣﻮارد ﻣﺼـﺮف</w:t>
            </w:r>
            <w:r w:rsidRPr="00630CB4">
              <w:rPr>
                <w:rFonts w:cs="B Nazanin"/>
                <w:rtl/>
                <w:lang w:bidi="fa-IR"/>
              </w:rPr>
              <w:t xml:space="preserve"> و </w:t>
            </w:r>
            <w:r w:rsidRPr="00630CB4">
              <w:rPr>
                <w:rFonts w:cs="B Nazanin" w:hint="cs"/>
                <w:rtl/>
                <w:lang w:bidi="fa-IR"/>
              </w:rPr>
              <w:t xml:space="preserve">ﻧﺤـﻮه </w:t>
            </w:r>
            <w:r w:rsidRPr="00630CB4">
              <w:rPr>
                <w:rFonts w:cs="B Nazanin"/>
                <w:rtl/>
                <w:lang w:bidi="fa-IR"/>
              </w:rPr>
              <w:t>ا</w:t>
            </w:r>
            <w:r w:rsidRPr="00630CB4">
              <w:rPr>
                <w:rFonts w:cs="B Nazanin" w:hint="cs"/>
                <w:rtl/>
                <w:lang w:bidi="fa-IR"/>
              </w:rPr>
              <w:t xml:space="preserve">ﺳـﺘﻔﺎده </w:t>
            </w:r>
            <w:r w:rsidRPr="00630CB4">
              <w:rPr>
                <w:rFonts w:cs="B Nazanin"/>
                <w:rtl/>
                <w:lang w:bidi="fa-IR"/>
              </w:rPr>
              <w:t xml:space="preserve">از </w:t>
            </w:r>
            <w:r w:rsidRPr="00630CB4">
              <w:rPr>
                <w:rFonts w:cs="B Nazanin" w:hint="cs"/>
                <w:rtl/>
                <w:lang w:bidi="fa-IR"/>
              </w:rPr>
              <w:t>ﮐﻠﯿﻪ</w:t>
            </w:r>
            <w:r w:rsidRPr="00630CB4">
              <w:rPr>
                <w:rFonts w:cs="B Nazanin"/>
                <w:rtl/>
                <w:lang w:bidi="fa-IR"/>
              </w:rPr>
              <w:t xml:space="preserve"> و</w:t>
            </w:r>
            <w:r w:rsidRPr="00630CB4">
              <w:rPr>
                <w:rFonts w:cs="B Nazanin" w:hint="cs"/>
                <w:rtl/>
                <w:lang w:bidi="fa-IR"/>
              </w:rPr>
              <w:t xml:space="preserve">ﺳﺎﯾﻞﻣﻮﺟﻮد </w:t>
            </w:r>
            <w:r w:rsidRPr="00630CB4">
              <w:rPr>
                <w:rFonts w:cs="B Nazanin"/>
                <w:rtl/>
                <w:lang w:bidi="fa-IR"/>
              </w:rPr>
              <w:t xml:space="preserve">در </w:t>
            </w:r>
            <w:r w:rsidRPr="00630CB4">
              <w:rPr>
                <w:rFonts w:cs="B Nazanin" w:hint="cs"/>
                <w:rtl/>
                <w:lang w:bidi="fa-IR"/>
              </w:rPr>
              <w:t>ﺗﺮاﻟﯽ</w:t>
            </w:r>
            <w:r w:rsidRPr="00630CB4">
              <w:rPr>
                <w:rFonts w:cs="B Nazanin"/>
                <w:rtl/>
                <w:lang w:bidi="fa-IR"/>
              </w:rPr>
              <w:t>اورژا</w:t>
            </w:r>
            <w:r w:rsidRPr="00630CB4">
              <w:rPr>
                <w:rFonts w:cs="B Nazanin" w:hint="cs"/>
                <w:rtl/>
                <w:lang w:bidi="fa-IR"/>
              </w:rPr>
              <w:t>ﻧﺲ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C2C9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 xml:space="preserve">شناخت فارماکولوژیک داروی </w:t>
            </w:r>
            <w:r w:rsidRPr="00630CB4">
              <w:rPr>
                <w:rFonts w:cs="B Nazanin"/>
                <w:rtl/>
              </w:rPr>
              <w:t>را</w:t>
            </w:r>
            <w:r w:rsidRPr="00630CB4">
              <w:rPr>
                <w:rFonts w:cs="B Nazanin" w:hint="cs"/>
                <w:rtl/>
              </w:rPr>
              <w:t>ﯾﺞ ﻣﻮرد</w:t>
            </w:r>
            <w:r w:rsidRPr="00630CB4">
              <w:rPr>
                <w:rFonts w:cs="B Nazanin"/>
                <w:rtl/>
              </w:rPr>
              <w:t xml:space="preserve"> ا</w:t>
            </w:r>
            <w:r w:rsidRPr="00630CB4">
              <w:rPr>
                <w:rFonts w:cs="B Nazanin" w:hint="cs"/>
                <w:rtl/>
              </w:rPr>
              <w:t>ﺳﺘﻔﺎده</w:t>
            </w:r>
            <w:r w:rsidRPr="00630CB4">
              <w:rPr>
                <w:rFonts w:cs="B Nazanin"/>
                <w:rtl/>
              </w:rPr>
              <w:t xml:space="preserve"> در </w:t>
            </w:r>
            <w:r w:rsidRPr="00630CB4">
              <w:rPr>
                <w:rFonts w:cs="B Nazanin" w:hint="cs"/>
                <w:rtl/>
              </w:rPr>
              <w:t>ﺗﺮاﻟـﯽ</w:t>
            </w:r>
            <w:r w:rsidRPr="00630CB4">
              <w:rPr>
                <w:rFonts w:cs="B Nazanin"/>
                <w:rtl/>
              </w:rPr>
              <w:t>اورژا</w:t>
            </w:r>
            <w:r w:rsidRPr="00630CB4">
              <w:rPr>
                <w:rFonts w:cs="B Nazanin" w:hint="cs"/>
                <w:rtl/>
              </w:rPr>
              <w:t>ﻧﺲ بر</w:t>
            </w:r>
            <w:r w:rsidRPr="00630CB4">
              <w:rPr>
                <w:rFonts w:cs="B Nazanin"/>
                <w:rtl/>
              </w:rPr>
              <w:t xml:space="preserve"> ا</w:t>
            </w:r>
            <w:r w:rsidRPr="00630CB4">
              <w:rPr>
                <w:rFonts w:cs="B Nazanin" w:hint="cs"/>
                <w:rtl/>
              </w:rPr>
              <w:t>ﺳﺎس</w:t>
            </w:r>
            <w:r w:rsidRPr="00630CB4">
              <w:rPr>
                <w:rFonts w:cs="B Nazanin"/>
                <w:rtl/>
              </w:rPr>
              <w:t xml:space="preserve"> دوزا</w:t>
            </w:r>
            <w:r w:rsidRPr="00630CB4">
              <w:rPr>
                <w:rFonts w:cs="B Nazanin" w:hint="cs"/>
                <w:rtl/>
              </w:rPr>
              <w:t xml:space="preserve">ژ، ﻣﻮارد ﻣﺼﺮف، تداﺧﻼت </w:t>
            </w:r>
            <w:r w:rsidRPr="00630CB4">
              <w:rPr>
                <w:rFonts w:cs="B Nazanin"/>
                <w:rtl/>
              </w:rPr>
              <w:t>دارو</w:t>
            </w:r>
            <w:r w:rsidRPr="00630CB4">
              <w:rPr>
                <w:rFonts w:cs="B Nazanin" w:hint="cs"/>
                <w:rtl/>
              </w:rPr>
              <w:t>ﯾﯽ،</w:t>
            </w:r>
            <w:r w:rsidRPr="00630CB4">
              <w:rPr>
                <w:rFonts w:cs="B Nazanin"/>
                <w:rtl/>
              </w:rPr>
              <w:t xml:space="preserve"> روش </w:t>
            </w:r>
            <w:r w:rsidRPr="00630CB4">
              <w:rPr>
                <w:rFonts w:cs="B Nazanin" w:hint="cs"/>
                <w:rtl/>
              </w:rPr>
              <w:t>ﺗﺠﻮﯾﺰ</w:t>
            </w:r>
            <w:r w:rsidRPr="00630CB4">
              <w:rPr>
                <w:rFonts w:cs="B Nazanin"/>
                <w:rtl/>
              </w:rPr>
              <w:t xml:space="preserve"> و</w:t>
            </w:r>
            <w:r w:rsidRPr="00630CB4">
              <w:rPr>
                <w:rFonts w:cs="B Nazanin" w:hint="cs"/>
                <w:rtl/>
              </w:rPr>
              <w:t>ﺗﻮﺟﻬﺎتﭘﺮﺳﺘﺎري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C2C9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 xml:space="preserve">آشنایی با وسایل و تجهیزات بخش اورژانس نظیر مانتیتورینگ، </w:t>
            </w:r>
            <w:r w:rsidRPr="00630CB4">
              <w:rPr>
                <w:rFonts w:cs="B Nazanin"/>
              </w:rPr>
              <w:t>ECG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ABG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DC</w:t>
            </w:r>
            <w:r w:rsidRPr="00630CB4">
              <w:rPr>
                <w:rFonts w:cs="B Nazanin" w:hint="cs"/>
                <w:rtl/>
                <w:lang w:bidi="fa-IR"/>
              </w:rPr>
              <w:t>شوک، پمپ سرنگ، پمپ انفوزیون، گلوکومتر، تورنیکه و نحوه صحیح کار با آنها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 xml:space="preserve">نحوه گرفتن </w:t>
            </w:r>
            <w:r w:rsidRPr="00630CB4">
              <w:rPr>
                <w:rFonts w:cs="B Nazanin"/>
                <w:rtl/>
              </w:rPr>
              <w:t xml:space="preserve">شرح حال </w:t>
            </w:r>
            <w:r w:rsidRPr="00630CB4">
              <w:rPr>
                <w:rFonts w:cs="B Nazanin" w:hint="cs"/>
                <w:rtl/>
              </w:rPr>
              <w:t xml:space="preserve"> و تکمیل فرم ارزیابی نورتون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 xml:space="preserve">نحوه صحیح کنترل علائم حیاتی بیمار(درجه حرارت، تبض، فشارخون، تنفس و درد بر اساس معیار درد) و ثبت و چارت آن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نحوه صحیح کنترل</w:t>
            </w:r>
            <w:r w:rsidRPr="00630CB4">
              <w:rPr>
                <w:rFonts w:cs="B Nazanin"/>
              </w:rPr>
              <w:t>I/O</w:t>
            </w:r>
            <w:r w:rsidRPr="00630CB4">
              <w:rPr>
                <w:rFonts w:cs="B Nazanin" w:hint="cs"/>
                <w:rtl/>
                <w:lang w:bidi="fa-IR"/>
              </w:rPr>
              <w:t xml:space="preserve"> و ثیت صحیح آن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ترومای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قفسه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سینه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چست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تیوپ</w:t>
            </w:r>
            <w:r w:rsidRPr="00630CB4">
              <w:rPr>
                <w:rFonts w:cs="B Nazanin"/>
              </w:rPr>
              <w:t xml:space="preserve"> )</w:t>
            </w:r>
            <w:r w:rsidRPr="00630CB4">
              <w:rPr>
                <w:rFonts w:cs="B Nazanin" w:hint="cs"/>
                <w:rtl/>
              </w:rPr>
              <w:t>پانسمان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کنترل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چست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تیوپ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چارت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ترشحات</w:t>
            </w:r>
            <w:r w:rsidRPr="00630CB4">
              <w:rPr>
                <w:rFonts w:cs="B Nazanin"/>
              </w:rPr>
              <w:t>(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آشنایی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موارد استفاده 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اکسیژن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درمانی،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انواع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روشهای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اکسیژن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درمانی،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کنترل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عوارض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اکسیژن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درمانی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بیماریهای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تنفسی</w:t>
            </w:r>
            <w:r w:rsidRPr="00630CB4">
              <w:rPr>
                <w:rFonts w:cs="B Nazanin"/>
              </w:rPr>
              <w:t xml:space="preserve"> ) </w:t>
            </w:r>
            <w:r w:rsidRPr="00630CB4">
              <w:rPr>
                <w:rFonts w:cs="B Nazanin" w:hint="cs"/>
                <w:rtl/>
              </w:rPr>
              <w:t xml:space="preserve">آسم، </w:t>
            </w:r>
            <w:r w:rsidRPr="00630CB4">
              <w:rPr>
                <w:rFonts w:cs="B Nazanin"/>
              </w:rPr>
              <w:t>COPD</w:t>
            </w:r>
            <w:r w:rsidRPr="00630CB4">
              <w:rPr>
                <w:rFonts w:cs="B Nazanin" w:hint="cs"/>
                <w:rtl/>
                <w:lang w:bidi="fa-IR"/>
              </w:rPr>
              <w:t xml:space="preserve"> و...)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ضربه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مغزی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صدمات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نخاعی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مبتلا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اختلالات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عصبی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نظیر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گیلن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باره،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میاستنی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گراویس، </w:t>
            </w:r>
            <w:r w:rsidRPr="00630CB4">
              <w:rPr>
                <w:rFonts w:cs="B Nazanin"/>
              </w:rPr>
              <w:t>MS</w:t>
            </w:r>
            <w:r w:rsidRPr="00630CB4">
              <w:rPr>
                <w:rFonts w:cs="B Nazanin" w:hint="cs"/>
                <w:rtl/>
                <w:lang w:bidi="fa-IR"/>
              </w:rPr>
              <w:t xml:space="preserve"> و ...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مبتلا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حملات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تشنجی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تعیین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درجه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شدت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سوختگی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سوختگی نظیر پانسمان صحیح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ترومای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چشم</w:t>
            </w:r>
            <w:r w:rsidRPr="00630CB4">
              <w:rPr>
                <w:rFonts w:cs="B Nazanin"/>
              </w:rPr>
              <w:t xml:space="preserve"> )</w:t>
            </w:r>
            <w:r w:rsidRPr="00630CB4">
              <w:rPr>
                <w:rFonts w:cs="B Nazanin" w:hint="cs"/>
                <w:rtl/>
              </w:rPr>
              <w:t>پانسمان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چشم،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شستشو،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ریختن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قطره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پماد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چشمی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...(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مشکلات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قلبی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عروقی</w:t>
            </w:r>
            <w:r w:rsidRPr="00630CB4">
              <w:rPr>
                <w:rFonts w:cs="B Nazanin"/>
              </w:rPr>
              <w:t xml:space="preserve"> ) </w:t>
            </w:r>
            <w:r w:rsidRPr="00630CB4">
              <w:rPr>
                <w:rFonts w:cs="B Nazanin" w:hint="cs"/>
                <w:rtl/>
              </w:rPr>
              <w:t xml:space="preserve">فشارخون بالا، </w:t>
            </w:r>
            <w:r w:rsidRPr="00630CB4">
              <w:rPr>
                <w:rFonts w:cs="B Nazanin"/>
              </w:rPr>
              <w:t>MI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CHF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DVT</w:t>
            </w:r>
            <w:r w:rsidRPr="00630CB4">
              <w:rPr>
                <w:rFonts w:cs="B Nazanin" w:hint="cs"/>
                <w:rtl/>
                <w:lang w:bidi="fa-IR"/>
              </w:rPr>
              <w:t xml:space="preserve"> و ...)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5F208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مانیتورینگ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قلبی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الکتروکاردیوگرام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تفسیر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مقدماتی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نوار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قلب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9C0F3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مبتلا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اختلالات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گوارشی</w:t>
            </w:r>
            <w:r w:rsidRPr="00630CB4">
              <w:rPr>
                <w:rFonts w:cs="B Nazanin"/>
              </w:rPr>
              <w:t xml:space="preserve">) </w:t>
            </w:r>
            <w:r w:rsidRPr="00630CB4">
              <w:rPr>
                <w:rFonts w:cs="B Nazanin" w:hint="cs"/>
                <w:rtl/>
              </w:rPr>
              <w:t>اسهال، تهوع و استفراغ، گاستریت،</w:t>
            </w:r>
            <w:r w:rsidRPr="00630CB4">
              <w:rPr>
                <w:rFonts w:cs="B Nazanin"/>
              </w:rPr>
              <w:t>GIB</w:t>
            </w:r>
            <w:r w:rsidRPr="00630CB4">
              <w:rPr>
                <w:rFonts w:cs="B Nazanin" w:hint="cs"/>
                <w:rtl/>
                <w:lang w:bidi="fa-IR"/>
              </w:rPr>
              <w:t>،</w:t>
            </w:r>
            <w:r w:rsidRPr="00630CB4">
              <w:rPr>
                <w:rFonts w:cs="B Nazanin" w:hint="cs"/>
                <w:rtl/>
              </w:rPr>
              <w:t xml:space="preserve"> آپاندیسیت،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کله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سیستیت و صدمات شکم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55CDE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  <w:lang w:bidi="fa-IR"/>
              </w:rPr>
              <w:t xml:space="preserve">گذاشتن </w:t>
            </w:r>
            <w:r w:rsidRPr="00630CB4">
              <w:rPr>
                <w:rFonts w:cs="B Nazanin"/>
                <w:lang w:bidi="fa-IR"/>
              </w:rPr>
              <w:t>NGT</w:t>
            </w:r>
            <w:r w:rsidRPr="00630CB4">
              <w:rPr>
                <w:rFonts w:cs="B Nazanin" w:hint="cs"/>
                <w:rtl/>
                <w:lang w:bidi="fa-IR"/>
              </w:rPr>
              <w:t xml:space="preserve">، گاواژ، لاواژ و خارج کردن </w:t>
            </w:r>
            <w:r w:rsidRPr="00630CB4">
              <w:rPr>
                <w:rFonts w:cs="B Nazanin"/>
                <w:lang w:bidi="fa-IR"/>
              </w:rPr>
              <w:t>NGT</w:t>
            </w:r>
            <w:r w:rsidRPr="00630CB4">
              <w:rPr>
                <w:rFonts w:cs="B Nazanin" w:hint="cs"/>
                <w:rtl/>
                <w:lang w:bidi="fa-IR"/>
              </w:rPr>
              <w:t xml:space="preserve"> و مراقبت های آن نظیر دهانشویه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3F32F1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اختلالات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نفرولوژی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اورولوژی</w:t>
            </w:r>
            <w:r w:rsidRPr="00630CB4">
              <w:rPr>
                <w:rFonts w:cs="B Nazanin"/>
              </w:rPr>
              <w:t>)</w:t>
            </w:r>
            <w:r w:rsidRPr="00630CB4">
              <w:rPr>
                <w:rFonts w:cs="B Nazanin" w:hint="cs"/>
                <w:rtl/>
              </w:rPr>
              <w:t>سنگ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کلیه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مثانه،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ترومای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کلیه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مثانه، </w:t>
            </w:r>
            <w:r w:rsidRPr="00630CB4">
              <w:rPr>
                <w:rFonts w:cs="B Nazanin"/>
              </w:rPr>
              <w:t>ATN</w:t>
            </w:r>
            <w:r w:rsidRPr="00630CB4">
              <w:rPr>
                <w:rFonts w:cs="B Nazanin" w:hint="cs"/>
                <w:rtl/>
                <w:lang w:bidi="fa-IR"/>
              </w:rPr>
              <w:t xml:space="preserve"> و ...)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3F32F1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سوندگذاری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مثانه</w:t>
            </w:r>
            <w:r w:rsidRPr="00630CB4">
              <w:rPr>
                <w:rFonts w:cs="B Nazanin"/>
              </w:rPr>
              <w:t xml:space="preserve">) </w:t>
            </w:r>
            <w:r w:rsidRPr="00630CB4">
              <w:rPr>
                <w:rFonts w:cs="B Nazanin" w:hint="cs"/>
                <w:rtl/>
              </w:rPr>
              <w:t>نلاتون،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فولی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کاتتر</w:t>
            </w:r>
            <w:r w:rsidRPr="00630CB4">
              <w:rPr>
                <w:rFonts w:cs="B Nazanin"/>
              </w:rPr>
              <w:t xml:space="preserve">(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خارج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کردن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سوند و مراقبت های پرستاری مرتبط با آن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3F32F1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اقدامات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بیمارانصدمات ارتوپدی دارای شکستگی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بسته، در رفتگی و آسیب های عضلات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C37F69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اجرای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ازانواع 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زخم ها،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پانسمان،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بانداژ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کشیدن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بخیه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آتل بندی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32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5645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اقدامات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تحت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آمپوتاسیون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عضو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5645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 واکسیناسیون دیفتری 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کزاز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5645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مرحله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حاد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شوک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F56458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موارد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مسمومیت</w:t>
            </w:r>
            <w:r w:rsidRPr="00630CB4">
              <w:rPr>
                <w:rFonts w:cs="B Nazanin"/>
              </w:rPr>
              <w:t xml:space="preserve">) </w:t>
            </w:r>
            <w:r w:rsidRPr="00630CB4">
              <w:rPr>
                <w:rFonts w:cs="B Nazanin" w:hint="cs"/>
                <w:rtl/>
              </w:rPr>
              <w:t>لاواژ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معده،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استفاده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آنتی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دوت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...(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آشنایی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دستورالعمل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کشوری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مبارزه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بیماریهای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واگیردار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بیماران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مبتلا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عفونتهای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ویروسی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باکتریایی</w:t>
            </w:r>
            <w:r w:rsidRPr="00630CB4">
              <w:rPr>
                <w:rFonts w:cs="B Nazanin"/>
              </w:rPr>
              <w:t xml:space="preserve"> )</w:t>
            </w:r>
            <w:r w:rsidRPr="00630CB4">
              <w:rPr>
                <w:rFonts w:cs="B Nazanin" w:hint="cs"/>
                <w:rtl/>
              </w:rPr>
              <w:t>سل،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هپاتیت،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آنفولانزا،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تب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مالت،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شیگلوز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...(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 xml:space="preserve">انجام مراقبت های پرستاری در بیماران دچار گزش(مار، عنکبوت، زنبور، کنه، سگ و ..)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>انجام مراقبت های پرستاری در بیماران مبتلا به بیماری های خون(</w:t>
            </w:r>
            <w:r w:rsidRPr="00630CB4">
              <w:rPr>
                <w:rFonts w:cs="B Nazanin"/>
              </w:rPr>
              <w:t>ITP</w:t>
            </w:r>
            <w:r w:rsidRPr="00630CB4">
              <w:rPr>
                <w:rFonts w:cs="B Nazanin" w:hint="cs"/>
                <w:rtl/>
                <w:lang w:bidi="fa-IR"/>
              </w:rPr>
              <w:t>، آنمی، نوتروپنی، بدخیمی های خون و ...)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موارد گرما و سرمازدگی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4012E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 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موارد خونریزی و اپیستاکسیس(پانسمان فشاری، تامپون گذاری، بستن از تورنیکه)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  <w:lang w:bidi="fa-IR"/>
              </w:rPr>
            </w:pPr>
            <w:r w:rsidRPr="00630CB4">
              <w:rPr>
                <w:rFonts w:cs="B Nazanin" w:hint="cs"/>
                <w:rtl/>
              </w:rPr>
              <w:t xml:space="preserve">انجام مراقبت های پرستاری از بیماران دارای </w:t>
            </w:r>
            <w:r w:rsidRPr="00630CB4">
              <w:rPr>
                <w:rFonts w:cs="B Nazanin"/>
              </w:rPr>
              <w:t>CVP</w:t>
            </w:r>
            <w:r w:rsidRPr="00630CB4">
              <w:rPr>
                <w:rFonts w:cs="B Nazanin" w:hint="cs"/>
                <w:rtl/>
                <w:lang w:bidi="fa-IR"/>
              </w:rPr>
              <w:t xml:space="preserve">، پرمی کت، فیستول، </w:t>
            </w:r>
            <w:r w:rsidRPr="00630CB4">
              <w:rPr>
                <w:rFonts w:cs="B Nazanin"/>
                <w:lang w:bidi="fa-IR"/>
              </w:rPr>
              <w:t>CV Line</w:t>
            </w:r>
            <w:r w:rsidRPr="00630CB4">
              <w:rPr>
                <w:rFonts w:cs="B Nazanin" w:hint="cs"/>
                <w:rtl/>
                <w:lang w:bidi="fa-IR"/>
              </w:rPr>
              <w:t xml:space="preserve"> و ...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انجام مراقبت های لازم از بیماران دارای کلوستومی، گاستروستومی، تراکئوستومی و سیستوستومی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 xml:space="preserve">آماده سازی بیماران نیازمند </w:t>
            </w:r>
            <w:r w:rsidRPr="00630CB4">
              <w:rPr>
                <w:rFonts w:cs="B Nazanin"/>
              </w:rPr>
              <w:t>tap</w:t>
            </w:r>
            <w:r w:rsidRPr="00630CB4">
              <w:rPr>
                <w:rFonts w:cs="B Nazanin" w:hint="cs"/>
                <w:rtl/>
                <w:lang w:bidi="fa-IR"/>
              </w:rPr>
              <w:t xml:space="preserve"> مایع آسیت </w:t>
            </w:r>
            <w:r w:rsidRPr="00630CB4">
              <w:rPr>
                <w:rFonts w:cs="B Nazanin" w:hint="cs"/>
                <w:rtl/>
              </w:rPr>
              <w:t xml:space="preserve">و انجام مراقبت های پرستاری لازم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جمع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آوری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انواع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نمونه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آزمایشگاهی(خون محیطی، ادرار، </w:t>
            </w:r>
            <w:r w:rsidRPr="00630CB4">
              <w:rPr>
                <w:rFonts w:cs="B Nazanin"/>
              </w:rPr>
              <w:t>Stool Exam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BK</w:t>
            </w:r>
            <w:r w:rsidRPr="00630CB4">
              <w:rPr>
                <w:rFonts w:cs="B Nazanin" w:hint="cs"/>
                <w:rtl/>
              </w:rPr>
              <w:t>، کشت خون)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lastRenderedPageBreak/>
              <w:t>بررسی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تفسیر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نتایج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آزمایشگاهی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تفسیر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گزارش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موارد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غیر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طبیعی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7B0EB2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برقراری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خط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وریدی(</w:t>
            </w:r>
            <w:r w:rsidRPr="00630CB4">
              <w:rPr>
                <w:rFonts w:cs="B Nazanin"/>
              </w:rPr>
              <w:t>IV Line</w:t>
            </w:r>
            <w:r w:rsidRPr="00630CB4">
              <w:rPr>
                <w:rFonts w:cs="B Nazanin" w:hint="cs"/>
                <w:rtl/>
                <w:lang w:bidi="fa-IR"/>
              </w:rPr>
              <w:t>)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آشنایی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انواع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سرم ها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آماده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سازی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تنظیم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دقیق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محلولهای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وریدی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BC5B6F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دادن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 خوراکی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ثبت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دقیق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شده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BC5B6F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دادن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 تزریقی(</w:t>
            </w:r>
            <w:r w:rsidRPr="00630CB4">
              <w:rPr>
                <w:rFonts w:cs="B Nazanin"/>
              </w:rPr>
              <w:t>IM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SC</w:t>
            </w:r>
            <w:r w:rsidRPr="00630CB4">
              <w:rPr>
                <w:rFonts w:cs="B Nazanin" w:hint="cs"/>
                <w:rtl/>
                <w:lang w:bidi="fa-IR"/>
              </w:rPr>
              <w:t xml:space="preserve">، </w:t>
            </w:r>
            <w:r w:rsidRPr="00630CB4">
              <w:rPr>
                <w:rFonts w:cs="B Nazanin"/>
                <w:lang w:bidi="fa-IR"/>
              </w:rPr>
              <w:t>ID</w:t>
            </w:r>
            <w:r w:rsidRPr="00630CB4">
              <w:rPr>
                <w:rFonts w:cs="B Nazanin" w:hint="cs"/>
                <w:rtl/>
                <w:lang w:bidi="fa-IR"/>
              </w:rPr>
              <w:t>)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ثبت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دقیق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شده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BC5B6F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دادن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 استنشاقی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ثبت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دقیق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شده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97536D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دادن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 xml:space="preserve">داروهای موضعی و </w:t>
            </w:r>
            <w:r w:rsidRPr="00630CB4">
              <w:rPr>
                <w:rFonts w:cs="B Nazanin" w:hint="cs"/>
                <w:rtl/>
                <w:lang w:bidi="fa-IR"/>
              </w:rPr>
              <w:t xml:space="preserve">شیاف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با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اصول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صحیح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ثبت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دقیق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داروهای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داده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شده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33E6B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آشنایی با فرآورده های خون، نحوه تزریق، هموویژولانس و فصد خون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33E6B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آشنایی با روش های مختلف استفاده از گرما و سرما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97536D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تدوین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اجرای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طرح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مراقبت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اساس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فرایند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پرستاری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33E6B">
            <w:pPr>
              <w:bidi/>
              <w:rPr>
                <w:rFonts w:cs="B Nazanin"/>
                <w:rtl/>
              </w:rPr>
            </w:pPr>
            <w:r w:rsidRPr="00630CB4">
              <w:rPr>
                <w:rFonts w:cs="B Nazanin" w:hint="cs"/>
                <w:rtl/>
              </w:rPr>
              <w:t>ارزیابی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نیازهای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آموزشی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ارائه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آموزشهای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مورد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نیاز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33E6B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مشارکت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در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پذیرش،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انتقال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ترخیص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E33E6B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نحوه ثبت گزارش پرستاری فعالیت های انجام شده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630CB4" w:rsidRPr="0039163A" w:rsidTr="00630CB4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630CB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B4" w:rsidRPr="00630CB4" w:rsidRDefault="00630CB4" w:rsidP="0089371A">
            <w:pPr>
              <w:bidi/>
              <w:rPr>
                <w:rFonts w:cs="B Nazanin"/>
                <w:lang w:bidi="fa-IR"/>
              </w:rPr>
            </w:pPr>
            <w:r w:rsidRPr="00630CB4">
              <w:rPr>
                <w:rFonts w:cs="B Nazanin" w:hint="cs"/>
                <w:rtl/>
              </w:rPr>
              <w:t>حفظ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اسرار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بیمار،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رعایت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حریم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خصوصی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او،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احترام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به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استقلال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فردی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و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کسب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رضایت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آگاهانه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قبل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از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انجام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هر</w:t>
            </w:r>
            <w:r w:rsidRPr="00630CB4">
              <w:rPr>
                <w:rFonts w:cs="B Nazanin"/>
                <w:lang w:bidi="fa-IR"/>
              </w:rPr>
              <w:t xml:space="preserve"> </w:t>
            </w:r>
            <w:r w:rsidRPr="00630CB4">
              <w:rPr>
                <w:rFonts w:cs="B Nazanin" w:hint="cs"/>
                <w:rtl/>
              </w:rPr>
              <w:t>مداخله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B4" w:rsidRPr="0039163A" w:rsidRDefault="00630CB4" w:rsidP="0039163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39163A" w:rsidRDefault="0039163A" w:rsidP="0039163A">
      <w:pPr>
        <w:bidi/>
        <w:rPr>
          <w:rFonts w:cs="B Nazanin"/>
          <w:sz w:val="24"/>
          <w:szCs w:val="24"/>
          <w:rtl/>
          <w:lang w:bidi="fa-IR"/>
        </w:rPr>
      </w:pPr>
    </w:p>
    <w:p w:rsidR="0035657B" w:rsidRDefault="0035657B" w:rsidP="0035657B">
      <w:pPr>
        <w:bidi/>
        <w:rPr>
          <w:rFonts w:cs="B Nazanin"/>
          <w:sz w:val="24"/>
          <w:szCs w:val="24"/>
          <w:rtl/>
          <w:lang w:bidi="fa-IR"/>
        </w:rPr>
      </w:pPr>
    </w:p>
    <w:p w:rsidR="00440728" w:rsidRDefault="00440728" w:rsidP="00440728">
      <w:pPr>
        <w:bidi/>
        <w:rPr>
          <w:rFonts w:cs="B Nazanin"/>
          <w:sz w:val="24"/>
          <w:szCs w:val="24"/>
          <w:rtl/>
          <w:lang w:bidi="fa-IR"/>
        </w:rPr>
      </w:pPr>
    </w:p>
    <w:p w:rsidR="005859DB" w:rsidRDefault="005859DB" w:rsidP="00440728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859DB" w:rsidRDefault="005859DB" w:rsidP="005859D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440728" w:rsidRPr="00320908" w:rsidRDefault="00320908" w:rsidP="005859D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جدول مطالعات موردی روزانه(5 نمره)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2"/>
        <w:gridCol w:w="7187"/>
      </w:tblGrid>
      <w:tr w:rsidR="00440728" w:rsidTr="005859DB">
        <w:tc>
          <w:tcPr>
            <w:tcW w:w="1880" w:type="dxa"/>
            <w:tcBorders>
              <w:top w:val="single" w:sz="12" w:space="0" w:color="auto"/>
              <w:left w:val="single" w:sz="12" w:space="0" w:color="auto"/>
            </w:tcBorders>
          </w:tcPr>
          <w:p w:rsidR="00440728" w:rsidRDefault="00440728" w:rsidP="0063160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7470" w:type="dxa"/>
            <w:tcBorders>
              <w:top w:val="single" w:sz="12" w:space="0" w:color="auto"/>
              <w:right w:val="single" w:sz="12" w:space="0" w:color="auto"/>
            </w:tcBorders>
          </w:tcPr>
          <w:p w:rsidR="00440728" w:rsidRDefault="00320908" w:rsidP="0063160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رئوس </w:t>
            </w:r>
            <w:r w:rsidR="00440728">
              <w:rPr>
                <w:rFonts w:cs="B Titr" w:hint="cs"/>
                <w:rtl/>
                <w:lang w:bidi="fa-IR"/>
              </w:rPr>
              <w:t>مطالب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آشنایی با محیط و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مقررات اورژانس و اصول مراقبت اورژانسی 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9D47E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تریاژ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، انواع سیستم ها و پروتکل آن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4407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گرما و سرما زدگی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انواع گزش ها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خونریزی و زخم ها + شوک هیپوولمیک(آموزش نحوه بخیه زدن)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مسمومیت ها + انواع آنتی دوت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تروما</w:t>
            </w:r>
            <w:r w:rsidR="00FA6D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تشتج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7470" w:type="dxa"/>
            <w:tcBorders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انواع داروهای ترالی اورژانس و </w:t>
            </w:r>
            <w:r>
              <w:rPr>
                <w:rFonts w:cs="B Nazanin"/>
                <w:sz w:val="26"/>
                <w:szCs w:val="26"/>
                <w:lang w:bidi="fa-IR"/>
              </w:rPr>
              <w:t>CPCR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440728" w:rsidTr="005859DB">
        <w:tc>
          <w:tcPr>
            <w:tcW w:w="1880" w:type="dxa"/>
            <w:tcBorders>
              <w:left w:val="single" w:sz="12" w:space="0" w:color="auto"/>
              <w:bottom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7470" w:type="dxa"/>
            <w:tcBorders>
              <w:bottom w:val="single" w:sz="12" w:space="0" w:color="auto"/>
              <w:right w:val="single" w:sz="12" w:space="0" w:color="auto"/>
            </w:tcBorders>
          </w:tcPr>
          <w:p w:rsidR="00440728" w:rsidRPr="007173B5" w:rsidRDefault="00440728" w:rsidP="00631603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پمپ سرنگ و پمپ انفوزیون</w:t>
            </w:r>
          </w:p>
        </w:tc>
      </w:tr>
    </w:tbl>
    <w:p w:rsidR="00440728" w:rsidRPr="005859DB" w:rsidRDefault="00440728" w:rsidP="00440728">
      <w:pPr>
        <w:bidi/>
        <w:rPr>
          <w:rFonts w:cs="B Nazanin"/>
          <w:bCs/>
          <w:sz w:val="24"/>
          <w:szCs w:val="24"/>
          <w:rtl/>
          <w:lang w:bidi="fa-IR"/>
        </w:rPr>
      </w:pPr>
    </w:p>
    <w:p w:rsidR="00DE6A7B" w:rsidRPr="005859DB" w:rsidRDefault="00DE6A7B" w:rsidP="00DE6A7B">
      <w:pPr>
        <w:bidi/>
        <w:rPr>
          <w:rFonts w:cs="B Nazanin"/>
          <w:bCs/>
          <w:sz w:val="24"/>
          <w:szCs w:val="24"/>
          <w:lang w:bidi="fa-IR"/>
        </w:rPr>
      </w:pPr>
      <w:r w:rsidRPr="005859DB">
        <w:rPr>
          <w:rFonts w:cs="B Nazanin"/>
          <w:bCs/>
          <w:sz w:val="24"/>
          <w:szCs w:val="24"/>
          <w:rtl/>
        </w:rPr>
        <w:t>نمونه فرم ارزیابی مهارت بالینی از طریق مشاهده</w:t>
      </w:r>
    </w:p>
    <w:tbl>
      <w:tblPr>
        <w:bidiVisual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810"/>
        <w:gridCol w:w="810"/>
        <w:gridCol w:w="1003"/>
        <w:gridCol w:w="1607"/>
      </w:tblGrid>
      <w:tr w:rsidR="00DE6A7B" w:rsidRPr="00DE6A7B" w:rsidTr="005859DB">
        <w:trPr>
          <w:jc w:val="center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بله</w:t>
            </w: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خیر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بازخورد</w:t>
            </w:r>
          </w:p>
        </w:tc>
        <w:tc>
          <w:tcPr>
            <w:tcW w:w="1607" w:type="dxa"/>
            <w:tcBorders>
              <w:top w:val="single" w:sz="12" w:space="0" w:color="auto"/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امضاء مربی</w:t>
            </w: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1-وسایل لازم را آماده کرده است.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2-با بیمار ارتباط درمانی مناسب برقرار کرد.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3- پروسیجر را برای بیمار توضیح داد.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4- از بیمار برای انجام پروسیجر اجازه گرفت.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5- شرایط استریل را رعایت کرد.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6- پروسیجر ها را صحیح انجام داد.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7- توالی مراحل انجام پروسیجر را رعایت کرد.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8- اقدامات پس از اتمام پروسیجر را انجام داد.</w:t>
            </w: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jc w:val="center"/>
        </w:trPr>
        <w:tc>
          <w:tcPr>
            <w:tcW w:w="4770" w:type="dxa"/>
            <w:tcBorders>
              <w:left w:val="single" w:sz="12" w:space="0" w:color="auto"/>
              <w:bottom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DE6A7B">
              <w:rPr>
                <w:rFonts w:cs="B Nazanin"/>
                <w:b/>
                <w:sz w:val="24"/>
                <w:szCs w:val="24"/>
                <w:rtl/>
              </w:rPr>
              <w:t>9- اخلاق و رفتار حرفه ای را در برخورد با بیمار رعایت کرد.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7" w:type="dxa"/>
            <w:tcBorders>
              <w:bottom w:val="single" w:sz="12" w:space="0" w:color="auto"/>
              <w:right w:val="single" w:sz="12" w:space="0" w:color="auto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  <w:rtl/>
        </w:rPr>
      </w:pPr>
    </w:p>
    <w:p w:rsidR="005859DB" w:rsidRDefault="005859DB" w:rsidP="005859DB">
      <w:pPr>
        <w:bidi/>
        <w:ind w:hanging="2"/>
        <w:jc w:val="center"/>
        <w:rPr>
          <w:b/>
        </w:rPr>
      </w:pPr>
      <w:r>
        <w:rPr>
          <w:b/>
        </w:rPr>
        <w:lastRenderedPageBreak/>
        <w:t>Case Report</w:t>
      </w:r>
    </w:p>
    <w:tbl>
      <w:tblPr>
        <w:bidiVisual/>
        <w:tblW w:w="907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3680"/>
        <w:gridCol w:w="1980"/>
        <w:gridCol w:w="2610"/>
      </w:tblGrid>
      <w:tr w:rsidR="005859DB" w:rsidRPr="005859DB" w:rsidTr="005859DB">
        <w:trPr>
          <w:trHeight w:val="846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  <w:bCs/>
                <w:sz w:val="24"/>
                <w:szCs w:val="24"/>
              </w:rPr>
            </w:pPr>
            <w:r w:rsidRPr="005859DB">
              <w:rPr>
                <w:rFonts w:cs="B Nazanin"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68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  <w:bCs/>
                <w:sz w:val="24"/>
                <w:szCs w:val="24"/>
              </w:rPr>
            </w:pPr>
            <w:r w:rsidRPr="005859DB">
              <w:rPr>
                <w:rFonts w:cs="B Nazanin"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5859DB">
              <w:rPr>
                <w:rFonts w:cs="B Nazanin"/>
                <w:bCs/>
                <w:sz w:val="24"/>
                <w:szCs w:val="24"/>
                <w:rtl/>
              </w:rPr>
              <w:t>امتیاز</w:t>
            </w:r>
          </w:p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  <w:bCs/>
                <w:sz w:val="24"/>
                <w:szCs w:val="24"/>
              </w:rPr>
            </w:pPr>
            <w:r w:rsidRPr="005859DB">
              <w:rPr>
                <w:rFonts w:cs="B Nazanin"/>
                <w:bCs/>
                <w:sz w:val="24"/>
                <w:szCs w:val="24"/>
                <w:rtl/>
              </w:rPr>
              <w:t xml:space="preserve">(جمعا </w:t>
            </w:r>
            <w:r w:rsidRPr="005859DB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5</w:t>
            </w:r>
            <w:r w:rsidRPr="005859DB">
              <w:rPr>
                <w:rFonts w:cs="B Nazanin"/>
                <w:bCs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261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  <w:bCs/>
                <w:sz w:val="24"/>
                <w:szCs w:val="24"/>
              </w:rPr>
            </w:pPr>
            <w:r w:rsidRPr="005859DB">
              <w:rPr>
                <w:rFonts w:cs="B Nazanin"/>
                <w:bCs/>
                <w:sz w:val="24"/>
                <w:szCs w:val="24"/>
                <w:rtl/>
              </w:rPr>
              <w:t>امضاء مربی</w:t>
            </w: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</w:rPr>
            </w:pPr>
            <w:r w:rsidRPr="007173B5">
              <w:rPr>
                <w:rFonts w:cs="B Nazanin" w:hint="cs"/>
                <w:sz w:val="26"/>
                <w:szCs w:val="26"/>
                <w:rtl/>
                <w:lang w:bidi="fa-IR"/>
              </w:rPr>
              <w:t>تریاژ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 پروتکل آن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631603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گرما و سرما درمانی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انواع گزش ها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خونریزی و زخم ها+ شوک هیپوولمیک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مسمومیت ها + انواع آنتی دوت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تروما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  <w:tr w:rsidR="005859DB" w:rsidRPr="005859DB" w:rsidTr="005859DB">
        <w:trPr>
          <w:trHeight w:val="761"/>
          <w:jc w:val="center"/>
        </w:trPr>
        <w:tc>
          <w:tcPr>
            <w:tcW w:w="80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3680" w:type="dxa"/>
          </w:tcPr>
          <w:p w:rsidR="005859DB" w:rsidRPr="007173B5" w:rsidRDefault="005859DB" w:rsidP="005859D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داروهای ترالی اورژانس</w:t>
            </w:r>
          </w:p>
        </w:tc>
        <w:tc>
          <w:tcPr>
            <w:tcW w:w="198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  <w:tc>
          <w:tcPr>
            <w:tcW w:w="2610" w:type="dxa"/>
            <w:vAlign w:val="center"/>
          </w:tcPr>
          <w:p w:rsidR="005859DB" w:rsidRPr="005859DB" w:rsidRDefault="005859DB" w:rsidP="005859DB">
            <w:pPr>
              <w:bidi/>
              <w:ind w:hanging="2"/>
              <w:jc w:val="center"/>
              <w:rPr>
                <w:rFonts w:cs="B Nazanin"/>
              </w:rPr>
            </w:pPr>
          </w:p>
        </w:tc>
      </w:tr>
    </w:tbl>
    <w:p w:rsidR="00DE6A7B" w:rsidRDefault="00DE6A7B" w:rsidP="00DE6A7B">
      <w:pPr>
        <w:bidi/>
        <w:rPr>
          <w:rFonts w:cs="B Nazanin"/>
          <w:sz w:val="24"/>
          <w:szCs w:val="24"/>
          <w:rtl/>
          <w:lang w:bidi="fa-IR"/>
        </w:rPr>
      </w:pPr>
    </w:p>
    <w:p w:rsidR="005859DB" w:rsidRDefault="005859DB" w:rsidP="005859DB">
      <w:pPr>
        <w:bidi/>
        <w:rPr>
          <w:rFonts w:cs="B Nazanin"/>
          <w:sz w:val="24"/>
          <w:szCs w:val="24"/>
          <w:rtl/>
          <w:lang w:bidi="fa-IR"/>
        </w:rPr>
      </w:pPr>
    </w:p>
    <w:p w:rsidR="00DE6A7B" w:rsidRPr="00DE6A7B" w:rsidRDefault="00DE6A7B" w:rsidP="00DE6A7B">
      <w:pPr>
        <w:bidi/>
        <w:rPr>
          <w:rFonts w:cs="B Nazanin"/>
          <w:bCs/>
          <w:sz w:val="24"/>
          <w:szCs w:val="24"/>
          <w:lang w:bidi="fa-IR"/>
        </w:rPr>
      </w:pPr>
      <w:r w:rsidRPr="00DE6A7B">
        <w:rPr>
          <w:rFonts w:cs="B Nazanin"/>
          <w:bCs/>
          <w:sz w:val="24"/>
          <w:szCs w:val="24"/>
          <w:rtl/>
        </w:rPr>
        <w:t xml:space="preserve">جدول ارزشیابی کاراموزی </w:t>
      </w:r>
    </w:p>
    <w:tbl>
      <w:tblPr>
        <w:bidiVisual/>
        <w:tblW w:w="891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2746"/>
        <w:gridCol w:w="973"/>
        <w:gridCol w:w="1080"/>
        <w:gridCol w:w="2430"/>
      </w:tblGrid>
      <w:tr w:rsidR="00DE6A7B" w:rsidRPr="00DE6A7B" w:rsidTr="005859DB">
        <w:trPr>
          <w:trHeight w:val="440"/>
          <w:jc w:val="center"/>
        </w:trPr>
        <w:tc>
          <w:tcPr>
            <w:tcW w:w="4427" w:type="dxa"/>
            <w:gridSpan w:val="2"/>
            <w:vAlign w:val="center"/>
          </w:tcPr>
          <w:p w:rsidR="00DE6A7B" w:rsidRPr="005025C1" w:rsidRDefault="00DE6A7B" w:rsidP="005025C1">
            <w:pPr>
              <w:bidi/>
              <w:jc w:val="center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5025C1">
              <w:rPr>
                <w:rFonts w:cs="B Nazanin"/>
                <w:bCs/>
                <w:sz w:val="24"/>
                <w:szCs w:val="24"/>
                <w:rtl/>
              </w:rPr>
              <w:t>موارد ارزشیابی</w:t>
            </w:r>
          </w:p>
        </w:tc>
        <w:tc>
          <w:tcPr>
            <w:tcW w:w="973" w:type="dxa"/>
            <w:vAlign w:val="center"/>
          </w:tcPr>
          <w:p w:rsidR="00DE6A7B" w:rsidRPr="005025C1" w:rsidRDefault="00DE6A7B" w:rsidP="005025C1">
            <w:pPr>
              <w:bidi/>
              <w:jc w:val="center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5025C1">
              <w:rPr>
                <w:rFonts w:cs="B Nazanin"/>
                <w:bCs/>
                <w:sz w:val="24"/>
                <w:szCs w:val="24"/>
                <w:rtl/>
              </w:rPr>
              <w:t>نمره مبنا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DE6A7B" w:rsidRPr="005025C1" w:rsidRDefault="00DE6A7B" w:rsidP="005025C1">
            <w:pPr>
              <w:bidi/>
              <w:jc w:val="center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5025C1">
              <w:rPr>
                <w:rFonts w:cs="B Nazanin"/>
                <w:bCs/>
                <w:sz w:val="24"/>
                <w:szCs w:val="24"/>
                <w:rtl/>
              </w:rPr>
              <w:t>نمره دانشجو</w:t>
            </w:r>
          </w:p>
        </w:tc>
        <w:tc>
          <w:tcPr>
            <w:tcW w:w="2430" w:type="dxa"/>
            <w:tcBorders>
              <w:left w:val="single" w:sz="4" w:space="0" w:color="000000"/>
            </w:tcBorders>
            <w:vAlign w:val="center"/>
          </w:tcPr>
          <w:p w:rsidR="00DE6A7B" w:rsidRPr="005025C1" w:rsidRDefault="00DE6A7B" w:rsidP="005025C1">
            <w:pPr>
              <w:bidi/>
              <w:jc w:val="center"/>
              <w:rPr>
                <w:rFonts w:cs="B Nazanin"/>
                <w:bCs/>
                <w:sz w:val="24"/>
                <w:szCs w:val="24"/>
                <w:lang w:bidi="fa-IR"/>
              </w:rPr>
            </w:pPr>
            <w:r w:rsidRPr="005025C1">
              <w:rPr>
                <w:rFonts w:cs="B Nazanin"/>
                <w:bCs/>
                <w:sz w:val="24"/>
                <w:szCs w:val="24"/>
                <w:rtl/>
              </w:rPr>
              <w:t>ملاحظات وتایید مربی</w:t>
            </w:r>
          </w:p>
        </w:tc>
      </w:tr>
      <w:tr w:rsidR="00DE6A7B" w:rsidRPr="00DE6A7B" w:rsidTr="005859DB">
        <w:trPr>
          <w:trHeight w:val="420"/>
          <w:jc w:val="center"/>
        </w:trPr>
        <w:tc>
          <w:tcPr>
            <w:tcW w:w="4427" w:type="dxa"/>
            <w:gridSpan w:val="2"/>
            <w:tcBorders>
              <w:bottom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5025C1">
              <w:rPr>
                <w:rFonts w:asciiTheme="majorBidi" w:hAnsiTheme="majorBidi" w:cs="B Nazanin"/>
                <w:b/>
                <w:sz w:val="24"/>
                <w:szCs w:val="24"/>
                <w:rtl/>
              </w:rPr>
              <w:t>ارزیابی عمومی</w:t>
            </w:r>
          </w:p>
        </w:tc>
        <w:tc>
          <w:tcPr>
            <w:tcW w:w="973" w:type="dxa"/>
            <w:tcBorders>
              <w:bottom w:val="single" w:sz="4" w:space="0" w:color="000000"/>
            </w:tcBorders>
            <w:vAlign w:val="center"/>
          </w:tcPr>
          <w:p w:rsidR="00DE6A7B" w:rsidRPr="005025C1" w:rsidRDefault="005025C1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trHeight w:val="380"/>
          <w:jc w:val="center"/>
        </w:trPr>
        <w:tc>
          <w:tcPr>
            <w:tcW w:w="1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5025C1">
              <w:rPr>
                <w:rFonts w:asciiTheme="majorBidi" w:hAnsiTheme="majorBidi" w:cs="B Nazanin"/>
                <w:b/>
                <w:sz w:val="24"/>
                <w:szCs w:val="24"/>
                <w:rtl/>
              </w:rPr>
              <w:t>ارزیابی اختصاصی دوره  شامل: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5025C1">
              <w:rPr>
                <w:rFonts w:asciiTheme="majorBidi" w:hAnsiTheme="majorBidi" w:cs="B Nazanin"/>
                <w:b/>
                <w:sz w:val="24"/>
                <w:szCs w:val="24"/>
                <w:lang w:bidi="fa-IR"/>
              </w:rPr>
              <w:t xml:space="preserve">Case report 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6A7B" w:rsidRPr="005025C1" w:rsidRDefault="005025C1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trHeight w:val="420"/>
          <w:jc w:val="center"/>
        </w:trPr>
        <w:tc>
          <w:tcPr>
            <w:tcW w:w="168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5025C1">
              <w:rPr>
                <w:rFonts w:asciiTheme="majorBidi" w:hAnsiTheme="majorBidi" w:cs="B Nazanin"/>
                <w:b/>
                <w:sz w:val="24"/>
                <w:szCs w:val="24"/>
                <w:rtl/>
              </w:rPr>
              <w:t>مهارت های عملی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E6A7B" w:rsidRPr="005025C1" w:rsidRDefault="005025C1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DE6A7B" w:rsidRPr="00DE6A7B" w:rsidTr="005859DB">
        <w:trPr>
          <w:trHeight w:val="380"/>
          <w:jc w:val="center"/>
        </w:trPr>
        <w:tc>
          <w:tcPr>
            <w:tcW w:w="44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E6A7B" w:rsidRPr="005025C1" w:rsidRDefault="00DE6A7B" w:rsidP="00DE6A7B">
            <w:pPr>
              <w:bidi/>
              <w:rPr>
                <w:rFonts w:asciiTheme="majorBidi" w:hAnsiTheme="majorBidi" w:cs="B Nazanin"/>
                <w:bCs/>
                <w:sz w:val="24"/>
                <w:szCs w:val="24"/>
                <w:lang w:bidi="fa-IR"/>
              </w:rPr>
            </w:pPr>
            <w:r w:rsidRPr="005025C1">
              <w:rPr>
                <w:rFonts w:asciiTheme="majorBidi" w:hAnsiTheme="majorBidi" w:cs="B Nazanin"/>
                <w:bCs/>
                <w:sz w:val="24"/>
                <w:szCs w:val="24"/>
                <w:rtl/>
              </w:rPr>
              <w:t>جمع نمره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E6A7B" w:rsidRPr="005025C1" w:rsidRDefault="005025C1" w:rsidP="00DE6A7B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</w:tcPr>
          <w:p w:rsidR="00DE6A7B" w:rsidRPr="00DE6A7B" w:rsidRDefault="00DE6A7B" w:rsidP="00DE6A7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DE6A7B" w:rsidRDefault="00DE6A7B" w:rsidP="00DE6A7B">
      <w:pPr>
        <w:bidi/>
        <w:rPr>
          <w:rFonts w:cs="B Nazanin"/>
          <w:sz w:val="24"/>
          <w:szCs w:val="24"/>
          <w:rtl/>
          <w:lang w:bidi="fa-IR"/>
        </w:rPr>
      </w:pPr>
    </w:p>
    <w:p w:rsidR="00E27FDC" w:rsidRPr="0039163A" w:rsidRDefault="00E27FDC" w:rsidP="005859DB">
      <w:pPr>
        <w:bidi/>
        <w:ind w:hanging="2"/>
        <w:jc w:val="center"/>
        <w:rPr>
          <w:rFonts w:cs="B Nazanin"/>
          <w:sz w:val="24"/>
          <w:szCs w:val="24"/>
          <w:lang w:bidi="fa-IR"/>
        </w:rPr>
      </w:pPr>
      <w:r w:rsidRPr="00E27FDC">
        <w:rPr>
          <w:rFonts w:ascii="Calibri" w:eastAsia="Calibri" w:hAnsi="Calibri" w:cs="B Nazanin"/>
          <w:bCs/>
          <w:sz w:val="24"/>
          <w:szCs w:val="24"/>
          <w:rtl/>
        </w:rPr>
        <w:t xml:space="preserve">تاریخ و امضاء مدرس بالینی: </w:t>
      </w:r>
      <w:r w:rsidRPr="00E27FDC">
        <w:rPr>
          <w:rFonts w:ascii="Calibri" w:eastAsia="Calibri" w:hAnsi="Calibri" w:cs="B Nazanin"/>
          <w:bCs/>
          <w:sz w:val="24"/>
          <w:szCs w:val="24"/>
          <w:rtl/>
        </w:rPr>
        <w:tab/>
        <w:t xml:space="preserve">   </w:t>
      </w:r>
      <w:r w:rsidRPr="00E27FDC">
        <w:rPr>
          <w:rFonts w:ascii="Calibri" w:eastAsia="Calibri" w:hAnsi="Calibri" w:cs="B Nazanin" w:hint="cs"/>
          <w:bCs/>
          <w:sz w:val="24"/>
          <w:szCs w:val="24"/>
          <w:rtl/>
        </w:rPr>
        <w:t xml:space="preserve">       </w:t>
      </w:r>
      <w:r w:rsidRPr="00E27FDC">
        <w:rPr>
          <w:rFonts w:ascii="Calibri" w:eastAsia="Calibri" w:hAnsi="Calibri" w:cs="B Nazanin"/>
          <w:bCs/>
          <w:sz w:val="24"/>
          <w:szCs w:val="24"/>
          <w:rtl/>
        </w:rPr>
        <w:t xml:space="preserve">           تاریخ و امضاء دانشجو:           </w:t>
      </w:r>
      <w:r w:rsidRPr="00E27FDC">
        <w:rPr>
          <w:rFonts w:ascii="Calibri" w:eastAsia="Calibri" w:hAnsi="Calibri" w:cs="B Nazanin" w:hint="cs"/>
          <w:bCs/>
          <w:sz w:val="24"/>
          <w:szCs w:val="24"/>
          <w:rtl/>
        </w:rPr>
        <w:t xml:space="preserve">                  </w:t>
      </w:r>
      <w:r w:rsidRPr="00E27FDC">
        <w:rPr>
          <w:rFonts w:ascii="Calibri" w:eastAsia="Calibri" w:hAnsi="Calibri" w:cs="B Nazanin"/>
          <w:bCs/>
          <w:sz w:val="24"/>
          <w:szCs w:val="24"/>
          <w:rtl/>
        </w:rPr>
        <w:t xml:space="preserve">     </w:t>
      </w:r>
      <w:r w:rsidRPr="00E27FDC">
        <w:rPr>
          <w:rFonts w:cs="B Nazanin"/>
          <w:bCs/>
          <w:sz w:val="24"/>
          <w:szCs w:val="24"/>
          <w:rtl/>
        </w:rPr>
        <w:t>تاییدیه مدیر گروه:</w:t>
      </w:r>
    </w:p>
    <w:sectPr w:rsidR="00E27FDC" w:rsidRPr="0039163A" w:rsidSect="00BE79B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3D0" w:rsidRDefault="006243D0" w:rsidP="00B87F9A">
      <w:pPr>
        <w:spacing w:after="0" w:line="240" w:lineRule="auto"/>
      </w:pPr>
      <w:r>
        <w:separator/>
      </w:r>
    </w:p>
  </w:endnote>
  <w:endnote w:type="continuationSeparator" w:id="0">
    <w:p w:rsidR="006243D0" w:rsidRDefault="006243D0" w:rsidP="00B8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3D0" w:rsidRDefault="006243D0" w:rsidP="00B87F9A">
      <w:pPr>
        <w:spacing w:after="0" w:line="240" w:lineRule="auto"/>
      </w:pPr>
      <w:r>
        <w:separator/>
      </w:r>
    </w:p>
  </w:footnote>
  <w:footnote w:type="continuationSeparator" w:id="0">
    <w:p w:rsidR="006243D0" w:rsidRDefault="006243D0" w:rsidP="00B8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7103E"/>
    <w:multiLevelType w:val="multilevel"/>
    <w:tmpl w:val="866EC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E00F18"/>
    <w:multiLevelType w:val="multilevel"/>
    <w:tmpl w:val="8826AB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0777C0"/>
    <w:multiLevelType w:val="multilevel"/>
    <w:tmpl w:val="D95ACFE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B Nazani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32E76FB"/>
    <w:multiLevelType w:val="hybridMultilevel"/>
    <w:tmpl w:val="4424A82E"/>
    <w:lvl w:ilvl="0" w:tplc="5672CF86">
      <w:start w:val="1"/>
      <w:numFmt w:val="decimal"/>
      <w:lvlText w:val="%1."/>
      <w:lvlJc w:val="left"/>
      <w:pPr>
        <w:ind w:left="121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EC"/>
    <w:rsid w:val="00077707"/>
    <w:rsid w:val="002811B9"/>
    <w:rsid w:val="00320908"/>
    <w:rsid w:val="0035657B"/>
    <w:rsid w:val="0039163A"/>
    <w:rsid w:val="003A5EA7"/>
    <w:rsid w:val="003F32F1"/>
    <w:rsid w:val="004178EC"/>
    <w:rsid w:val="00440728"/>
    <w:rsid w:val="004B27ED"/>
    <w:rsid w:val="005025C1"/>
    <w:rsid w:val="0054714B"/>
    <w:rsid w:val="005859DB"/>
    <w:rsid w:val="005E6A24"/>
    <w:rsid w:val="005F2088"/>
    <w:rsid w:val="006132A7"/>
    <w:rsid w:val="006243D0"/>
    <w:rsid w:val="00625BE5"/>
    <w:rsid w:val="00630CB4"/>
    <w:rsid w:val="00703608"/>
    <w:rsid w:val="00755CDE"/>
    <w:rsid w:val="00791C80"/>
    <w:rsid w:val="007B0EB2"/>
    <w:rsid w:val="00850822"/>
    <w:rsid w:val="00864B8F"/>
    <w:rsid w:val="0089371A"/>
    <w:rsid w:val="0096114D"/>
    <w:rsid w:val="0097536D"/>
    <w:rsid w:val="009C0F32"/>
    <w:rsid w:val="009D47E1"/>
    <w:rsid w:val="00A750EC"/>
    <w:rsid w:val="00B87F9A"/>
    <w:rsid w:val="00BA6A1B"/>
    <w:rsid w:val="00BC5B6F"/>
    <w:rsid w:val="00BE79BF"/>
    <w:rsid w:val="00BF2128"/>
    <w:rsid w:val="00C37F69"/>
    <w:rsid w:val="00C4527A"/>
    <w:rsid w:val="00C8279A"/>
    <w:rsid w:val="00DE6A7B"/>
    <w:rsid w:val="00E278D4"/>
    <w:rsid w:val="00E27FDC"/>
    <w:rsid w:val="00E33E6B"/>
    <w:rsid w:val="00E4012E"/>
    <w:rsid w:val="00E543EA"/>
    <w:rsid w:val="00EC18B6"/>
    <w:rsid w:val="00EE056A"/>
    <w:rsid w:val="00F56458"/>
    <w:rsid w:val="00FA6D40"/>
    <w:rsid w:val="00FC2C98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E82C-1049-46AF-B49E-E3DE19CF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B8F"/>
    <w:pPr>
      <w:ind w:left="720"/>
      <w:contextualSpacing/>
    </w:pPr>
  </w:style>
  <w:style w:type="table" w:styleId="TableGrid">
    <w:name w:val="Table Grid"/>
    <w:basedOn w:val="TableNormal"/>
    <w:uiPriority w:val="39"/>
    <w:rsid w:val="0044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F9A"/>
  </w:style>
  <w:style w:type="paragraph" w:styleId="Footer">
    <w:name w:val="footer"/>
    <w:basedOn w:val="Normal"/>
    <w:link w:val="FooterChar"/>
    <w:uiPriority w:val="99"/>
    <w:unhideWhenUsed/>
    <w:rsid w:val="00B8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Noavar</dc:creator>
  <cp:keywords/>
  <dc:description/>
  <cp:lastModifiedBy>green apple</cp:lastModifiedBy>
  <cp:revision>2</cp:revision>
  <dcterms:created xsi:type="dcterms:W3CDTF">2019-02-03T17:31:00Z</dcterms:created>
  <dcterms:modified xsi:type="dcterms:W3CDTF">2019-02-03T17:31:00Z</dcterms:modified>
</cp:coreProperties>
</file>