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F" w:rsidRPr="00A80455" w:rsidRDefault="004F677F" w:rsidP="004F677F">
      <w:pPr>
        <w:pStyle w:val="Header"/>
        <w:jc w:val="center"/>
        <w:rPr>
          <w:b/>
          <w:bCs/>
          <w:sz w:val="24"/>
          <w:szCs w:val="24"/>
          <w:rtl/>
        </w:rPr>
      </w:pPr>
      <w:r w:rsidRPr="00A80455">
        <w:rPr>
          <w:rFonts w:hint="cs"/>
          <w:b/>
          <w:bCs/>
          <w:sz w:val="24"/>
          <w:szCs w:val="24"/>
          <w:rtl/>
        </w:rPr>
        <w:t>فرآیند برنامه ریزی و انجام مداخلات آموزشی و پژوهش های مرتبط با آموزش</w:t>
      </w:r>
    </w:p>
    <w:p w:rsidR="004F677F" w:rsidRDefault="004F677F" w:rsidP="004F677F"/>
    <w:p w:rsidR="004F677F" w:rsidRDefault="00074D5B" w:rsidP="004F677F">
      <w:pPr>
        <w:tabs>
          <w:tab w:val="left" w:pos="54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80.15pt;margin-top:12.3pt;width:150.1pt;height:0;rotation:180;z-index:251672576" o:connectortype="elbow" adj="-43495,-1,-43495">
            <w10:wrap anchorx="page"/>
          </v:shape>
        </w:pict>
      </w:r>
      <w:r>
        <w:rPr>
          <w:noProof/>
        </w:rPr>
        <w:pict>
          <v:shape id="_x0000_s1053" type="#_x0000_t32" style="position:absolute;left:0;text-align:left;margin-left:80.15pt;margin-top:12.3pt;width:0;height:38.05pt;z-index:251673600" o:connectortype="straight">
            <v:stroke endarrow="block"/>
            <w10:wrap anchorx="page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48.9pt;margin-top:193.65pt;width:525.05pt;height:162.35pt;rotation:270;flip:x;z-index:251671552" o:connectortype="elbow" adj="-912,79615,-19113">
            <w10:wrap anchorx="page"/>
          </v:shape>
        </w:pict>
      </w:r>
      <w:r w:rsidR="004F677F">
        <w:tab/>
      </w:r>
    </w:p>
    <w:p w:rsidR="009D40DC" w:rsidRDefault="00074D5B" w:rsidP="004F677F">
      <w:pPr>
        <w:ind w:firstLine="720"/>
        <w:rPr>
          <w:rtl/>
        </w:rPr>
      </w:pPr>
      <w:bookmarkStart w:id="0" w:name="_GoBack"/>
      <w:bookmarkEnd w:id="0"/>
      <w:r>
        <w:rPr>
          <w:noProof/>
          <w:rtl/>
        </w:rPr>
        <w:pict>
          <v:oval id="_x0000_s1026" style="position:absolute;left:0;text-align:left;margin-left:277.8pt;margin-top:-4.35pt;width:227.55pt;height:56.4pt;z-index:251658240" fillcolor="#d8d8d8 [2732]">
            <v:textbox style="mso-next-textbox:#_x0000_s1026">
              <w:txbxContent>
                <w:p w:rsidR="004F677F" w:rsidRDefault="004F677F" w:rsidP="004F677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تعیین الویت های پژوهش در آموزش بر حسب نیاز سنجی توسط </w:t>
                  </w:r>
                  <w:r>
                    <w:t>EDO</w:t>
                  </w:r>
                  <w:r>
                    <w:rPr>
                      <w:rFonts w:hint="cs"/>
                      <w:rtl/>
                    </w:rPr>
                    <w:t xml:space="preserve"> یا </w:t>
                  </w:r>
                  <w:r>
                    <w:t>EDC</w:t>
                  </w:r>
                </w:p>
              </w:txbxContent>
            </v:textbox>
            <w10:wrap anchorx="page"/>
          </v:oval>
        </w:pict>
      </w:r>
    </w:p>
    <w:p w:rsidR="004F677F" w:rsidRDefault="00074D5B" w:rsidP="004F677F">
      <w:pPr>
        <w:tabs>
          <w:tab w:val="left" w:pos="7450"/>
        </w:tabs>
        <w:ind w:firstLine="720"/>
      </w:pPr>
      <w:r>
        <w:rPr>
          <w:noProof/>
        </w:rPr>
        <w:pict>
          <v:shape id="_x0000_s1059" type="#_x0000_t32" style="position:absolute;left:0;text-align:left;margin-left:73.4pt;margin-top:214.3pt;width:0;height:31.95pt;z-index:251679744" o:connectortype="straight">
            <v:stroke endarrow="block"/>
            <w10:wrap anchorx="page"/>
          </v:shape>
        </w:pict>
      </w:r>
      <w:r>
        <w:rPr>
          <w:noProof/>
        </w:rPr>
        <w:pict>
          <v:rect id="_x0000_s1056" style="position:absolute;left:0;text-align:left;margin-left:-22.4pt;margin-top:80.5pt;width:206.5pt;height:48.9pt;z-index:251676672" fillcolor="#d8d8d8 [2732]">
            <v:textbox>
              <w:txbxContent>
                <w:p w:rsidR="004F677F" w:rsidRDefault="004F677F" w:rsidP="004F677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هماهنگی با مراجع و اساتید ذیربط و برنامه ریزی جهت اجرای مداخله توسط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55" type="#_x0000_t32" style="position:absolute;left:0;text-align:left;margin-left:76.8pt;margin-top:58.75pt;width:.65pt;height:21.75pt;flip:x;z-index:251675648" o:connectortype="straight">
            <v:stroke endarrow="block"/>
            <w10:wrap anchorx="page"/>
          </v:shape>
        </w:pict>
      </w:r>
      <w:r>
        <w:rPr>
          <w:noProof/>
        </w:rPr>
        <w:pict>
          <v:rect id="_x0000_s1054" style="position:absolute;left:0;text-align:left;margin-left:-19pt;margin-top:.35pt;width:203.1pt;height:58.4pt;z-index:251674624" fillcolor="#d8d8d8 [2732]">
            <v:textbox>
              <w:txbxContent>
                <w:p w:rsidR="004F677F" w:rsidRDefault="004F677F" w:rsidP="00572DB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پیگیری نتیجه ی تاییدیه و رفع</w:t>
                  </w:r>
                  <w:r w:rsidR="00572DB5">
                    <w:rPr>
                      <w:rFonts w:hint="cs"/>
                      <w:rtl/>
                    </w:rPr>
                    <w:t xml:space="preserve"> اشکالات و ابهامات مربوطه توسط  گروه تحقیق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1" type="#_x0000_t32" style="position:absolute;left:0;text-align:left;margin-left:389.9pt;margin-top:171.45pt;width:.05pt;height:21.75pt;z-index:251663360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0" style="position:absolute;left:0;text-align:left;margin-left:290.7pt;margin-top:132.05pt;width:199.7pt;height:39.4pt;z-index:251662336" fillcolor="#d8d8d8 [2732]">
            <v:textbox style="mso-next-textbox:#_x0000_s1030">
              <w:txbxContent>
                <w:p w:rsidR="004F677F" w:rsidRDefault="004F677F" w:rsidP="004F677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اعلام موضوعات به گروههای آموزشی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271pt;margin-top:436.4pt;width:227.55pt;height:50.95pt;z-index:251670528" fillcolor="#d8d8d8 [2732]">
            <v:textbox>
              <w:txbxContent>
                <w:p w:rsidR="004F677F" w:rsidRDefault="004F677F" w:rsidP="004F677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ارسال پروپوزال به معاونت پژوهشی </w:t>
                  </w:r>
                  <w:r>
                    <w:t>EDC</w:t>
                  </w:r>
                  <w:r>
                    <w:rPr>
                      <w:rFonts w:hint="cs"/>
                      <w:rtl/>
                    </w:rPr>
                    <w:t xml:space="preserve"> یا دانشگاه جهت تصویب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7" type="#_x0000_t32" style="position:absolute;left:0;text-align:left;margin-left:389.2pt;margin-top:407.2pt;width:0;height:29.2pt;z-index:251669504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6" style="position:absolute;left:0;text-align:left;margin-left:290.7pt;margin-top:342pt;width:195.65pt;height:65.2pt;z-index:251668480" fillcolor="#d8d8d8 [2732]">
            <v:textbox>
              <w:txbxContent>
                <w:p w:rsidR="004F677F" w:rsidRDefault="004F677F" w:rsidP="00572DB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تدوین وتهیه پروپوزال و پرسش نامه های لازم و مربوطه توسط </w:t>
                  </w:r>
                  <w:r w:rsidR="00572DB5">
                    <w:rPr>
                      <w:rFonts w:hint="cs"/>
                      <w:rtl/>
                    </w:rPr>
                    <w:t>گروه تحقیق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5" type="#_x0000_t32" style="position:absolute;left:0;text-align:left;margin-left:389.9pt;margin-top:315.5pt;width:0;height:26.5pt;z-index:251667456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4" style="position:absolute;left:0;text-align:left;margin-left:298.85pt;margin-top:255.05pt;width:178.65pt;height:60.45pt;z-index:251666432" fillcolor="#d8d8d8 [2732]">
            <v:textbox style="mso-next-textbox:#_x0000_s1034">
              <w:txbxContent>
                <w:p w:rsidR="004F677F" w:rsidRDefault="004F677F" w:rsidP="00572DB5">
                  <w:pPr>
                    <w:jc w:val="center"/>
                  </w:pPr>
                  <w:r>
                    <w:t>Search</w:t>
                  </w:r>
                  <w:r>
                    <w:rPr>
                      <w:rFonts w:hint="cs"/>
                      <w:rtl/>
                    </w:rPr>
                    <w:t xml:space="preserve"> و یافتن مقالات مرتبط با موضوع از طریق اینترنت یا منابع کتابخانه ای توسط </w:t>
                  </w:r>
                  <w:r w:rsidR="00572DB5">
                    <w:rPr>
                      <w:rFonts w:hint="cs"/>
                      <w:rtl/>
                    </w:rPr>
                    <w:t xml:space="preserve">گروه تحقیق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3" type="#_x0000_t32" style="position:absolute;left:0;text-align:left;margin-left:389.2pt;margin-top:229.2pt;width:.7pt;height:25.85pt;z-index:251665408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2" style="position:absolute;left:0;text-align:left;margin-left:294.8pt;margin-top:193.2pt;width:203.75pt;height:36pt;z-index:251664384" fillcolor="#d8d8d8 [2732]">
            <v:textbox style="mso-next-textbox:#_x0000_s1032">
              <w:txbxContent>
                <w:p w:rsidR="004F677F" w:rsidRDefault="004F677F" w:rsidP="004F677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انتخاب گروه تحقیق</w:t>
                  </w:r>
                  <w:r w:rsidR="00572DB5">
                    <w:rPr>
                      <w:rFonts w:hint="cs"/>
                      <w:rtl/>
                    </w:rPr>
                    <w:t xml:space="preserve"> با همکاری </w:t>
                  </w:r>
                  <w:r w:rsidR="00572DB5">
                    <w:t>EDO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285.3pt;margin-top:67.55pt;width:220.05pt;height:43.5pt;z-index:251660288" fillcolor="#d8d8d8 [2732]">
            <v:textbox style="mso-next-textbox:#_x0000_s1028">
              <w:txbxContent>
                <w:p w:rsidR="004F677F" w:rsidRDefault="004F677F" w:rsidP="00572DB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طرحموضوع در شورای دفتر و بررسی هر طرح با مسئولین ذیربط </w:t>
                  </w:r>
                  <w:r w:rsidR="00572DB5">
                    <w:rPr>
                      <w:rFonts w:hint="cs"/>
                      <w:rtl/>
                    </w:rPr>
                    <w:t xml:space="preserve">توسط </w:t>
                  </w:r>
                  <w:r w:rsidR="00572DB5">
                    <w:t xml:space="preserve">EDO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27" type="#_x0000_t32" style="position:absolute;left:0;text-align:left;margin-left:389.2pt;margin-top:27.5pt;width:.7pt;height:40.05pt;z-index:251659264" o:connectortype="straight">
            <v:stroke endarrow="block"/>
            <w10:wrap anchorx="page"/>
          </v:shape>
        </w:pict>
      </w:r>
      <w:r w:rsidR="004F677F">
        <w:tab/>
      </w:r>
    </w:p>
    <w:p w:rsidR="004F677F" w:rsidRPr="004F677F" w:rsidRDefault="004F677F" w:rsidP="004F677F"/>
    <w:p w:rsidR="004F677F" w:rsidRPr="004F677F" w:rsidRDefault="004F677F" w:rsidP="004F677F"/>
    <w:p w:rsidR="004F677F" w:rsidRPr="004F677F" w:rsidRDefault="004F677F" w:rsidP="004F677F"/>
    <w:p w:rsidR="004F677F" w:rsidRPr="004F677F" w:rsidRDefault="00074D5B" w:rsidP="004F677F">
      <w:r>
        <w:rPr>
          <w:noProof/>
        </w:rPr>
        <w:pict>
          <v:shape id="_x0000_s1029" type="#_x0000_t32" style="position:absolute;left:0;text-align:left;margin-left:389.9pt;margin-top:9.3pt;width:.05pt;height:21pt;z-index:251661312" o:connectortype="straight">
            <v:stroke endarrow="block"/>
            <w10:wrap anchorx="page"/>
          </v:shape>
        </w:pict>
      </w:r>
    </w:p>
    <w:p w:rsidR="004F677F" w:rsidRPr="004F677F" w:rsidRDefault="00074D5B" w:rsidP="004F677F">
      <w:r>
        <w:rPr>
          <w:noProof/>
        </w:rPr>
        <w:pict>
          <v:shape id="_x0000_s1057" type="#_x0000_t32" style="position:absolute;left:0;text-align:left;margin-left:73.4pt;margin-top:2.2pt;width:0;height:23.8pt;z-index:251677696" o:connectortype="straight">
            <v:stroke endarrow="block"/>
            <w10:wrap anchorx="page"/>
          </v:shape>
        </w:pict>
      </w:r>
    </w:p>
    <w:p w:rsidR="004F677F" w:rsidRPr="004F677F" w:rsidRDefault="00074D5B" w:rsidP="004F677F">
      <w:r>
        <w:rPr>
          <w:noProof/>
        </w:rPr>
        <w:pict>
          <v:rect id="_x0000_s1058" style="position:absolute;left:0;text-align:left;margin-left:-39.45pt;margin-top:.55pt;width:235.05pt;height:61.1pt;z-index:251678720" fillcolor="#d8d8d8 [2732]">
            <v:textbox>
              <w:txbxContent>
                <w:p w:rsidR="004F677F" w:rsidRDefault="004F677F" w:rsidP="004F677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اجرای مداخله و جمع آوری داده های مورد نیاز توسط اساتید و کارشناس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</w:p>
    <w:p w:rsidR="004F677F" w:rsidRPr="004F677F" w:rsidRDefault="004F677F" w:rsidP="004F677F"/>
    <w:p w:rsidR="004F677F" w:rsidRPr="004F677F" w:rsidRDefault="004F677F" w:rsidP="004F677F"/>
    <w:p w:rsidR="004F677F" w:rsidRPr="004F677F" w:rsidRDefault="00074D5B" w:rsidP="004F677F">
      <w:r>
        <w:rPr>
          <w:noProof/>
        </w:rPr>
        <w:pict>
          <v:rect id="_x0000_s1060" style="position:absolute;left:0;text-align:left;margin-left:-44.85pt;margin-top:17.3pt;width:240.45pt;height:39.4pt;z-index:251680768" fillcolor="#d8d8d8 [2732]">
            <v:textbox>
              <w:txbxContent>
                <w:p w:rsidR="004F677F" w:rsidRDefault="004F677F" w:rsidP="004F677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تحلیل و آنالیز آماری داده ها توسط گروه تحقیق</w:t>
                  </w:r>
                </w:p>
              </w:txbxContent>
            </v:textbox>
            <w10:wrap anchorx="page"/>
          </v:rect>
        </w:pict>
      </w:r>
    </w:p>
    <w:p w:rsidR="004F677F" w:rsidRPr="004F677F" w:rsidRDefault="004F677F" w:rsidP="004F677F"/>
    <w:p w:rsidR="004F677F" w:rsidRPr="004F677F" w:rsidRDefault="00074D5B" w:rsidP="004F677F">
      <w:r>
        <w:rPr>
          <w:noProof/>
        </w:rPr>
        <w:pict>
          <v:shape id="_x0000_s1061" type="#_x0000_t32" style="position:absolute;left:0;text-align:left;margin-left:73.4pt;margin-top:5.8pt;width:0;height:38.6pt;z-index:251681792" o:connectortype="straight">
            <v:stroke endarrow="block"/>
            <w10:wrap anchorx="page"/>
          </v:shape>
        </w:pict>
      </w:r>
    </w:p>
    <w:p w:rsidR="004F677F" w:rsidRPr="004F677F" w:rsidRDefault="00074D5B" w:rsidP="004F677F">
      <w:r>
        <w:rPr>
          <w:noProof/>
        </w:rPr>
        <w:pict>
          <v:rect id="_x0000_s1062" style="position:absolute;left:0;text-align:left;margin-left:-48.9pt;margin-top:18.95pt;width:244.5pt;height:64.5pt;z-index:251682816" fillcolor="#d8d8d8 [2732]">
            <v:textbox>
              <w:txbxContent>
                <w:p w:rsidR="004F677F" w:rsidRDefault="004F677F" w:rsidP="00572DB5">
                  <w:r>
                    <w:rPr>
                      <w:rFonts w:hint="cs"/>
                      <w:rtl/>
                    </w:rPr>
                    <w:t xml:space="preserve">انعکاس نتایج به مراجع ذیصلاح و تدوین مقاله ی مربوطه توسط </w:t>
                  </w:r>
                  <w:r w:rsidR="00572DB5">
                    <w:rPr>
                      <w:rFonts w:hint="cs"/>
                      <w:rtl/>
                    </w:rPr>
                    <w:t xml:space="preserve">گروه تحقیق </w:t>
                  </w:r>
                </w:p>
              </w:txbxContent>
            </v:textbox>
            <w10:wrap anchorx="page"/>
          </v:rect>
        </w:pict>
      </w:r>
    </w:p>
    <w:p w:rsidR="004F677F" w:rsidRPr="004F677F" w:rsidRDefault="004F677F" w:rsidP="004F677F"/>
    <w:p w:rsidR="004F677F" w:rsidRPr="004F677F" w:rsidRDefault="004F677F" w:rsidP="004F677F"/>
    <w:p w:rsidR="004F677F" w:rsidRPr="004F677F" w:rsidRDefault="00074D5B" w:rsidP="004F677F">
      <w:r>
        <w:rPr>
          <w:noProof/>
        </w:rPr>
        <w:pict>
          <v:shape id="_x0000_s1063" type="#_x0000_t32" style="position:absolute;left:0;text-align:left;margin-left:73.4pt;margin-top:7.15pt;width:0;height:36.7pt;z-index:251683840" o:connectortype="straight">
            <v:stroke endarrow="block"/>
            <w10:wrap anchorx="page"/>
          </v:shape>
        </w:pict>
      </w:r>
    </w:p>
    <w:p w:rsidR="004F677F" w:rsidRPr="004F677F" w:rsidRDefault="00074D5B" w:rsidP="004F677F">
      <w:r>
        <w:rPr>
          <w:noProof/>
        </w:rPr>
        <w:pict>
          <v:oval id="_x0000_s1064" style="position:absolute;left:0;text-align:left;margin-left:-39.45pt;margin-top:18.4pt;width:218.7pt;height:77.4pt;z-index:251684864" fillcolor="#d8d8d8 [2732]">
            <v:textbox>
              <w:txbxContent>
                <w:p w:rsidR="004F677F" w:rsidRDefault="004F677F" w:rsidP="00572DB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ارسال مقاله موردنظر به مجلات معتبر داخلی جهت چاپ توسط </w:t>
                  </w:r>
                  <w:r w:rsidR="00572DB5">
                    <w:rPr>
                      <w:rFonts w:hint="cs"/>
                      <w:rtl/>
                    </w:rPr>
                    <w:t xml:space="preserve">گروه تحقیق </w:t>
                  </w:r>
                </w:p>
              </w:txbxContent>
            </v:textbox>
            <w10:wrap anchorx="page"/>
          </v:oval>
        </w:pict>
      </w:r>
    </w:p>
    <w:p w:rsidR="004F677F" w:rsidRPr="004F677F" w:rsidRDefault="004F677F" w:rsidP="004F677F"/>
    <w:p w:rsidR="004F677F" w:rsidRDefault="004F677F" w:rsidP="004F677F"/>
    <w:p w:rsidR="004F677F" w:rsidRDefault="004F677F" w:rsidP="004F677F">
      <w:pPr>
        <w:tabs>
          <w:tab w:val="left" w:pos="1228"/>
        </w:tabs>
      </w:pPr>
      <w:r>
        <w:rPr>
          <w:rtl/>
        </w:rPr>
        <w:tab/>
      </w:r>
    </w:p>
    <w:p w:rsidR="004F677F" w:rsidRPr="004F677F" w:rsidRDefault="004F677F" w:rsidP="004F677F"/>
    <w:p w:rsidR="004F677F" w:rsidRDefault="0048675A" w:rsidP="0048675A">
      <w:pPr>
        <w:tabs>
          <w:tab w:val="left" w:pos="7043"/>
        </w:tabs>
      </w:pPr>
      <w:r>
        <w:rPr>
          <w:rtl/>
        </w:rPr>
        <w:tab/>
      </w:r>
    </w:p>
    <w:p w:rsidR="004F677F" w:rsidRPr="00A80455" w:rsidRDefault="004F677F" w:rsidP="004F677F">
      <w:pPr>
        <w:pStyle w:val="Footer"/>
        <w:jc w:val="right"/>
        <w:rPr>
          <w:b/>
          <w:bCs/>
        </w:rPr>
      </w:pPr>
      <w:r>
        <w:rPr>
          <w:rtl/>
        </w:rPr>
        <w:tab/>
      </w:r>
      <w:r w:rsidRPr="00A80455">
        <w:rPr>
          <w:rFonts w:hint="cs"/>
          <w:b/>
          <w:bCs/>
          <w:rtl/>
        </w:rPr>
        <w:t xml:space="preserve">میانگین زمان انجام فرآیند : 6 ماه </w:t>
      </w:r>
    </w:p>
    <w:p w:rsidR="004F677F" w:rsidRPr="00A80455" w:rsidRDefault="004F677F" w:rsidP="00A80455">
      <w:pPr>
        <w:jc w:val="center"/>
        <w:rPr>
          <w:b/>
          <w:bCs/>
        </w:rPr>
      </w:pPr>
    </w:p>
    <w:sectPr w:rsidR="004F677F" w:rsidRPr="00A80455" w:rsidSect="004F677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0D" w:rsidRDefault="00CB530D" w:rsidP="004F677F">
      <w:pPr>
        <w:spacing w:after="0" w:line="240" w:lineRule="auto"/>
      </w:pPr>
      <w:r>
        <w:separator/>
      </w:r>
    </w:p>
  </w:endnote>
  <w:endnote w:type="continuationSeparator" w:id="1">
    <w:p w:rsidR="00CB530D" w:rsidRDefault="00CB530D" w:rsidP="004F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0D" w:rsidRDefault="00CB530D" w:rsidP="004F677F">
      <w:pPr>
        <w:spacing w:after="0" w:line="240" w:lineRule="auto"/>
      </w:pPr>
      <w:r>
        <w:separator/>
      </w:r>
    </w:p>
  </w:footnote>
  <w:footnote w:type="continuationSeparator" w:id="1">
    <w:p w:rsidR="00CB530D" w:rsidRDefault="00CB530D" w:rsidP="004F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77F"/>
    <w:rsid w:val="00012755"/>
    <w:rsid w:val="00062AC3"/>
    <w:rsid w:val="00074D5B"/>
    <w:rsid w:val="003477DA"/>
    <w:rsid w:val="0048675A"/>
    <w:rsid w:val="004F677F"/>
    <w:rsid w:val="00572DB5"/>
    <w:rsid w:val="009D40DC"/>
    <w:rsid w:val="00A36293"/>
    <w:rsid w:val="00A80455"/>
    <w:rsid w:val="00A97A7D"/>
    <w:rsid w:val="00B31321"/>
    <w:rsid w:val="00C0635B"/>
    <w:rsid w:val="00CB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63"/>
        <o:r id="V:Rule16" type="connector" idref="#_x0000_s1033"/>
        <o:r id="V:Rule17" type="connector" idref="#_x0000_s1052"/>
        <o:r id="V:Rule18" type="connector" idref="#_x0000_s1057"/>
        <o:r id="V:Rule19" type="connector" idref="#_x0000_s1035"/>
        <o:r id="V:Rule20" type="connector" idref="#_x0000_s1055"/>
        <o:r id="V:Rule21" type="connector" idref="#_x0000_s1037"/>
        <o:r id="V:Rule22" type="connector" idref="#_x0000_s1051"/>
        <o:r id="V:Rule23" type="connector" idref="#_x0000_s1061"/>
        <o:r id="V:Rule24" type="connector" idref="#_x0000_s1031"/>
        <o:r id="V:Rule25" type="connector" idref="#_x0000_s1059"/>
        <o:r id="V:Rule26" type="connector" idref="#_x0000_s1027"/>
        <o:r id="V:Rule27" type="connector" idref="#_x0000_s1053"/>
        <o:r id="V:Rule2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77F"/>
  </w:style>
  <w:style w:type="paragraph" w:styleId="Footer">
    <w:name w:val="footer"/>
    <w:basedOn w:val="Normal"/>
    <w:link w:val="FooterChar"/>
    <w:uiPriority w:val="99"/>
    <w:semiHidden/>
    <w:unhideWhenUsed/>
    <w:rsid w:val="004F6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9</cp:revision>
  <dcterms:created xsi:type="dcterms:W3CDTF">2015-07-02T03:51:00Z</dcterms:created>
  <dcterms:modified xsi:type="dcterms:W3CDTF">2017-01-14T08:45:00Z</dcterms:modified>
</cp:coreProperties>
</file>