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83" w:rsidRPr="00173DB6" w:rsidRDefault="00902E81" w:rsidP="00902E81">
      <w:pPr>
        <w:jc w:val="center"/>
        <w:rPr>
          <w:b/>
          <w:bCs/>
          <w:rtl/>
        </w:rPr>
      </w:pPr>
      <w:r w:rsidRPr="00173DB6">
        <w:rPr>
          <w:rFonts w:hint="cs"/>
          <w:b/>
          <w:bCs/>
          <w:rtl/>
        </w:rPr>
        <w:t>فرآیند برنامه ریزی و اجرای تکنولوژی های نوین آموزشی در تدریس و ارزشیابی</w:t>
      </w:r>
    </w:p>
    <w:p w:rsidR="00902E81" w:rsidRDefault="009A052E" w:rsidP="00902E81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78pt;margin-top:22.4pt;width:0;height:34.5pt;z-index:251680768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61" type="#_x0000_t32" style="position:absolute;left:0;text-align:left;margin-left:78pt;margin-top:22.4pt;width:156.75pt;height:0;flip:x;z-index:251679744" o:connectortype="straight">
            <w10:wrap anchorx="page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7" type="#_x0000_t34" style="position:absolute;left:0;text-align:left;margin-left:34.05pt;margin-top:223.1pt;width:558.15pt;height:156.75pt;rotation:270;flip:x;z-index:251678720" o:connectortype="elbow" adj="-1022,86317,-17937">
            <w10:wrap anchorx="page"/>
          </v:shape>
        </w:pict>
      </w:r>
    </w:p>
    <w:p w:rsidR="00902E81" w:rsidRDefault="009A052E" w:rsidP="00902E81">
      <w:r>
        <w:rPr>
          <w:noProof/>
        </w:rPr>
        <w:pict>
          <v:oval id="_x0000_s1026" style="position:absolute;left:0;text-align:left;margin-left:265.5pt;margin-top:14.95pt;width:239.25pt;height:84pt;z-index:251658240" fillcolor="#d8d8d8 [2732]">
            <v:textbox>
              <w:txbxContent>
                <w:p w:rsidR="00902E81" w:rsidRDefault="00902E81" w:rsidP="00902E8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معرفی متدهای نوین تدریس و ارزشیابی و ترغیب اساتید به بکارگیری آنها (از طریق پمفلت و لینک دفتر و آموزش حضوری از سوی کارشناسان </w:t>
                  </w:r>
                  <w:r>
                    <w:t xml:space="preserve"> EDO</w:t>
                  </w:r>
                  <w:r>
                    <w:rPr>
                      <w:rFonts w:hint="cs"/>
                      <w:rtl/>
                    </w:rPr>
                    <w:t xml:space="preserve">یا </w:t>
                  </w:r>
                  <w:r>
                    <w:t>EDC</w:t>
                  </w:r>
                </w:p>
              </w:txbxContent>
            </v:textbox>
            <w10:wrap anchorx="page"/>
          </v:oval>
        </w:pict>
      </w:r>
    </w:p>
    <w:p w:rsidR="00902E81" w:rsidRPr="00902E81" w:rsidRDefault="009A052E" w:rsidP="00454A85">
      <w:pPr>
        <w:tabs>
          <w:tab w:val="left" w:pos="7991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27.75pt;margin-top:6pt;width:213.75pt;height:56.25pt;z-index:251669504" fillcolor="#d8d8d8 [2732]">
            <v:textbox>
              <w:txbxContent>
                <w:p w:rsidR="00454A85" w:rsidRPr="00454A85" w:rsidRDefault="00454A85" w:rsidP="00454A85">
                  <w:pPr>
                    <w:jc w:val="center"/>
                    <w:rPr>
                      <w:sz w:val="24"/>
                      <w:szCs w:val="24"/>
                    </w:rPr>
                  </w:pPr>
                  <w:r w:rsidRPr="00454A85">
                    <w:rPr>
                      <w:rFonts w:hint="cs"/>
                      <w:sz w:val="24"/>
                      <w:szCs w:val="24"/>
                      <w:rtl/>
                    </w:rPr>
                    <w:t>برنامه ریزی جهت اجرا و اطلاع رسانی به دانشجویان توسط اساتید گروه آموزشی</w:t>
                  </w:r>
                </w:p>
              </w:txbxContent>
            </v:textbox>
            <w10:wrap anchorx="page"/>
          </v:shape>
        </w:pict>
      </w:r>
      <w:r w:rsidR="00454A85">
        <w:rPr>
          <w:rtl/>
        </w:rPr>
        <w:tab/>
      </w:r>
    </w:p>
    <w:p w:rsidR="00902E81" w:rsidRPr="00902E81" w:rsidRDefault="00902E81" w:rsidP="00902E81"/>
    <w:p w:rsidR="00902E81" w:rsidRDefault="009A052E" w:rsidP="00902E81">
      <w:r>
        <w:rPr>
          <w:noProof/>
        </w:rPr>
        <w:pict>
          <v:shape id="_x0000_s1045" type="#_x0000_t32" style="position:absolute;left:0;text-align:left;margin-left:78pt;margin-top:11.4pt;width:.75pt;height:34.5pt;z-index:251670528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31" type="#_x0000_t32" style="position:absolute;left:0;text-align:left;margin-left:388.5pt;margin-top:22.65pt;width:.75pt;height:29.25pt;z-index:251659264" o:connectortype="straight">
            <v:stroke endarrow="block"/>
            <w10:wrap anchorx="page"/>
          </v:shape>
        </w:pict>
      </w:r>
    </w:p>
    <w:p w:rsidR="00DA0405" w:rsidRDefault="009A052E" w:rsidP="00454A85">
      <w:pPr>
        <w:tabs>
          <w:tab w:val="left" w:pos="1256"/>
          <w:tab w:val="left" w:pos="7451"/>
        </w:tabs>
        <w:rPr>
          <w:rtl/>
        </w:rPr>
      </w:pPr>
      <w:r>
        <w:rPr>
          <w:noProof/>
          <w:rtl/>
        </w:rPr>
        <w:pict>
          <v:shape id="_x0000_s1046" type="#_x0000_t202" style="position:absolute;left:0;text-align:left;margin-left:-27.75pt;margin-top:20.45pt;width:209.25pt;height:53.85pt;z-index:251671552" fillcolor="#d8d8d8 [2732]">
            <v:textbox>
              <w:txbxContent>
                <w:p w:rsidR="00DA48C3" w:rsidRDefault="00DA48C3">
                  <w:r>
                    <w:rPr>
                      <w:rFonts w:hint="cs"/>
                      <w:rtl/>
                    </w:rPr>
                    <w:t xml:space="preserve">اجرای متد مورد نظر توسط اساتید گروه با همکاری </w:t>
                  </w:r>
                  <w:r>
                    <w:t>EDO</w:t>
                  </w:r>
                </w:p>
              </w:txbxContent>
            </v:textbox>
            <w10:wrap anchorx="page"/>
          </v:shape>
        </w:pict>
      </w:r>
      <w:r w:rsidR="00902E81">
        <w:rPr>
          <w:rtl/>
        </w:rPr>
        <w:tab/>
      </w:r>
      <w:r w:rsidR="00454A85">
        <w:rPr>
          <w:rtl/>
        </w:rPr>
        <w:tab/>
      </w:r>
    </w:p>
    <w:p w:rsidR="00DA0405" w:rsidRDefault="009A052E" w:rsidP="00DA48C3">
      <w:pPr>
        <w:tabs>
          <w:tab w:val="left" w:pos="1256"/>
          <w:tab w:val="left" w:pos="7451"/>
        </w:tabs>
      </w:pPr>
      <w:r>
        <w:rPr>
          <w:noProof/>
        </w:rPr>
        <w:pict>
          <v:shape id="_x0000_s1032" type="#_x0000_t202" style="position:absolute;left:0;text-align:left;margin-left:273pt;margin-top:4.75pt;width:231.75pt;height:45pt;z-index:251660288" fillcolor="#d8d8d8 [2732]">
            <v:textbox>
              <w:txbxContent>
                <w:p w:rsidR="00DA0405" w:rsidRPr="00DA0405" w:rsidRDefault="00DA0405" w:rsidP="00DA040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DA0405">
                    <w:rPr>
                      <w:rFonts w:hint="cs"/>
                      <w:sz w:val="24"/>
                      <w:szCs w:val="24"/>
                      <w:rtl/>
                    </w:rPr>
                    <w:t xml:space="preserve">شفاف سازی در مورد اهداف نحوه اجرا ارائه گزارش هر متد توسط کارشناس ومسئول </w:t>
                  </w:r>
                  <w:r w:rsidRPr="00DA0405">
                    <w:rPr>
                      <w:sz w:val="24"/>
                      <w:szCs w:val="24"/>
                    </w:rPr>
                    <w:t>EDO</w:t>
                  </w:r>
                </w:p>
              </w:txbxContent>
            </v:textbox>
            <w10:wrap anchorx="page"/>
          </v:shape>
        </w:pict>
      </w:r>
      <w:r w:rsidR="00DA0405">
        <w:rPr>
          <w:rtl/>
        </w:rPr>
        <w:tab/>
      </w:r>
      <w:r w:rsidR="00DA48C3">
        <w:tab/>
      </w:r>
    </w:p>
    <w:p w:rsidR="00DA0405" w:rsidRDefault="009A052E" w:rsidP="00DA0405">
      <w:r>
        <w:rPr>
          <w:noProof/>
        </w:rPr>
        <w:pict>
          <v:shape id="_x0000_s1047" type="#_x0000_t32" style="position:absolute;left:0;text-align:left;margin-left:78.75pt;margin-top:24.3pt;width:0;height:37.65pt;z-index:251672576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33" type="#_x0000_t32" style="position:absolute;left:0;text-align:left;margin-left:389.25pt;margin-top:24.3pt;width:0;height:46.5pt;z-index:251661312" o:connectortype="straight">
            <v:stroke endarrow="block"/>
            <w10:wrap anchorx="page"/>
          </v:shape>
        </w:pict>
      </w:r>
    </w:p>
    <w:p w:rsidR="00DA0405" w:rsidRDefault="00DA0405" w:rsidP="00DA48C3">
      <w:pPr>
        <w:tabs>
          <w:tab w:val="left" w:pos="1211"/>
          <w:tab w:val="left" w:pos="7526"/>
        </w:tabs>
        <w:rPr>
          <w:rtl/>
        </w:rPr>
      </w:pPr>
      <w:r>
        <w:rPr>
          <w:rtl/>
        </w:rPr>
        <w:tab/>
      </w:r>
      <w:r w:rsidR="00DA48C3">
        <w:rPr>
          <w:rtl/>
        </w:rPr>
        <w:tab/>
      </w:r>
    </w:p>
    <w:p w:rsidR="00DA0405" w:rsidRDefault="009A052E" w:rsidP="00DA0405">
      <w:r>
        <w:rPr>
          <w:noProof/>
        </w:rPr>
        <w:pict>
          <v:shape id="_x0000_s1048" type="#_x0000_t202" style="position:absolute;left:0;text-align:left;margin-left:-26.25pt;margin-top:13.7pt;width:207.75pt;height:49.25pt;z-index:251673600" fillcolor="#d8d8d8 [2732]">
            <v:textbox>
              <w:txbxContent>
                <w:p w:rsidR="00DA48C3" w:rsidRPr="00DA48C3" w:rsidRDefault="00DA48C3" w:rsidP="00C15378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DA48C3">
                    <w:rPr>
                      <w:rFonts w:hint="cs"/>
                      <w:sz w:val="24"/>
                      <w:szCs w:val="24"/>
                      <w:rtl/>
                    </w:rPr>
                    <w:t xml:space="preserve">جمع آوری داده و آنالیز آنها توسط </w:t>
                  </w:r>
                  <w:r w:rsidRPr="00DA48C3">
                    <w:rPr>
                      <w:sz w:val="24"/>
                      <w:szCs w:val="24"/>
                    </w:rPr>
                    <w:t>EDO</w:t>
                  </w:r>
                  <w:r w:rsidRPr="00DA48C3">
                    <w:rPr>
                      <w:rFonts w:hint="cs"/>
                      <w:sz w:val="24"/>
                      <w:szCs w:val="24"/>
                      <w:rtl/>
                    </w:rPr>
                    <w:t xml:space="preserve"> وکارشناس </w:t>
                  </w:r>
                  <w:r w:rsidR="00C15378">
                    <w:rPr>
                      <w:rFonts w:hint="cs"/>
                      <w:sz w:val="24"/>
                      <w:szCs w:val="24"/>
                      <w:rtl/>
                    </w:rPr>
                    <w:t>مربوطه با همکاری اساتید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ect id="_x0000_s1034" style="position:absolute;left:0;text-align:left;margin-left:273pt;margin-top:19.95pt;width:221.25pt;height:54pt;z-index:251662336" fillcolor="#d8d8d8 [2732]">
            <v:textbox>
              <w:txbxContent>
                <w:p w:rsidR="00DA0405" w:rsidRPr="00DA0405" w:rsidRDefault="00DA0405" w:rsidP="00DA040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DA0405">
                    <w:rPr>
                      <w:rFonts w:hint="cs"/>
                      <w:sz w:val="24"/>
                      <w:szCs w:val="24"/>
                      <w:rtl/>
                    </w:rPr>
                    <w:t xml:space="preserve">بستر سازی اجرا هر متد توسط کارشناسان </w:t>
                  </w:r>
                  <w:r w:rsidRPr="00DA0405">
                    <w:rPr>
                      <w:sz w:val="24"/>
                      <w:szCs w:val="24"/>
                    </w:rPr>
                    <w:t>EDO</w:t>
                  </w:r>
                  <w:r w:rsidRPr="00DA0405">
                    <w:rPr>
                      <w:rFonts w:hint="cs"/>
                      <w:sz w:val="24"/>
                      <w:szCs w:val="24"/>
                      <w:rtl/>
                    </w:rPr>
                    <w:t xml:space="preserve"> با همکاری اساتید و مسئولین ذیربط</w:t>
                  </w:r>
                </w:p>
              </w:txbxContent>
            </v:textbox>
            <w10:wrap anchorx="page"/>
          </v:rect>
        </w:pict>
      </w:r>
    </w:p>
    <w:p w:rsidR="00DA0405" w:rsidRDefault="00DA0405" w:rsidP="00DA48C3">
      <w:pPr>
        <w:tabs>
          <w:tab w:val="left" w:pos="1241"/>
          <w:tab w:val="left" w:pos="7556"/>
        </w:tabs>
      </w:pPr>
      <w:r>
        <w:rPr>
          <w:rtl/>
        </w:rPr>
        <w:tab/>
      </w:r>
      <w:r w:rsidR="00DA48C3">
        <w:tab/>
      </w:r>
    </w:p>
    <w:p w:rsidR="00DA0405" w:rsidRDefault="009A052E" w:rsidP="00DA0405">
      <w:r>
        <w:rPr>
          <w:noProof/>
        </w:rPr>
        <w:pict>
          <v:shape id="_x0000_s1049" type="#_x0000_t32" style="position:absolute;left:0;text-align:left;margin-left:78.75pt;margin-top:12.1pt;width:0;height:51.75pt;z-index:251674624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35" type="#_x0000_t32" style="position:absolute;left:0;text-align:left;margin-left:388.5pt;margin-top:23.05pt;width:.75pt;height:33.75pt;flip:x;z-index:251663360" o:connectortype="straight">
            <v:stroke endarrow="block"/>
            <w10:wrap anchorx="page"/>
          </v:shape>
        </w:pict>
      </w:r>
    </w:p>
    <w:p w:rsidR="00DA0405" w:rsidRDefault="00DA0405" w:rsidP="00DA0405">
      <w:pPr>
        <w:tabs>
          <w:tab w:val="left" w:pos="1196"/>
        </w:tabs>
      </w:pPr>
      <w:r>
        <w:rPr>
          <w:rtl/>
        </w:rPr>
        <w:tab/>
      </w:r>
    </w:p>
    <w:p w:rsidR="00DA0405" w:rsidRDefault="009A052E" w:rsidP="00DA0405">
      <w:pPr>
        <w:tabs>
          <w:tab w:val="left" w:pos="1196"/>
        </w:tabs>
        <w:rPr>
          <w:rtl/>
        </w:rPr>
      </w:pPr>
      <w:r>
        <w:rPr>
          <w:noProof/>
          <w:rtl/>
        </w:rPr>
        <w:pict>
          <v:shape id="_x0000_s1050" type="#_x0000_t202" style="position:absolute;left:0;text-align:left;margin-left:-32.25pt;margin-top:12.95pt;width:218.25pt;height:50.6pt;z-index:251675648" fillcolor="#d8d8d8 [2732]">
            <v:textbox>
              <w:txbxContent>
                <w:p w:rsidR="00582604" w:rsidRDefault="00582604" w:rsidP="0058260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ارسال گزارش مربوطه جهت مستندسازی فرآیند توسط اساتید مربوطه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6" type="#_x0000_t202" style="position:absolute;left:0;text-align:left;margin-left:273pt;margin-top:5.9pt;width:221.25pt;height:46.5pt;z-index:251664384" fillcolor="#d8d8d8 [2732]">
            <v:textbox>
              <w:txbxContent>
                <w:p w:rsidR="00DA0405" w:rsidRPr="00DA0405" w:rsidRDefault="00DA0405" w:rsidP="00DA0405">
                  <w:pPr>
                    <w:jc w:val="center"/>
                    <w:rPr>
                      <w:sz w:val="24"/>
                      <w:szCs w:val="24"/>
                    </w:rPr>
                  </w:pPr>
                  <w:r w:rsidRPr="00DA0405">
                    <w:rPr>
                      <w:rFonts w:hint="cs"/>
                      <w:sz w:val="24"/>
                      <w:szCs w:val="24"/>
                      <w:rtl/>
                    </w:rPr>
                    <w:t>طرح موضوع در شورای درون گروهی از سوی اساتید مربوطه</w:t>
                  </w:r>
                </w:p>
              </w:txbxContent>
            </v:textbox>
            <w10:wrap anchorx="page"/>
          </v:shape>
        </w:pict>
      </w:r>
      <w:r w:rsidR="00DA0405">
        <w:rPr>
          <w:rtl/>
        </w:rPr>
        <w:tab/>
      </w:r>
    </w:p>
    <w:p w:rsidR="00DA0405" w:rsidRDefault="00582604" w:rsidP="00582604">
      <w:pPr>
        <w:tabs>
          <w:tab w:val="left" w:pos="7466"/>
        </w:tabs>
      </w:pPr>
      <w:r>
        <w:rPr>
          <w:rtl/>
        </w:rPr>
        <w:tab/>
      </w:r>
    </w:p>
    <w:p w:rsidR="00DA0405" w:rsidRDefault="009A052E" w:rsidP="00DA0405">
      <w:pPr>
        <w:tabs>
          <w:tab w:val="left" w:pos="1271"/>
        </w:tabs>
        <w:rPr>
          <w:rtl/>
        </w:rPr>
      </w:pPr>
      <w:r>
        <w:rPr>
          <w:noProof/>
          <w:rtl/>
        </w:rPr>
        <w:pict>
          <v:shape id="_x0000_s1052" type="#_x0000_t32" style="position:absolute;left:0;text-align:left;margin-left:78.75pt;margin-top:13.55pt;width:.05pt;height:49.15pt;z-index:251676672" o:connectortype="straight">
            <v:stroke endarrow="block"/>
            <w10:wrap anchorx="page"/>
          </v:shape>
        </w:pict>
      </w:r>
      <w:r>
        <w:rPr>
          <w:noProof/>
          <w:rtl/>
        </w:rPr>
        <w:pict>
          <v:shape id="_x0000_s1037" type="#_x0000_t32" style="position:absolute;left:0;text-align:left;margin-left:388.5pt;margin-top:1.55pt;width:0;height:41.25pt;z-index:251665408" o:connectortype="straight">
            <v:stroke endarrow="block"/>
            <w10:wrap anchorx="page"/>
          </v:shape>
        </w:pict>
      </w:r>
      <w:r w:rsidR="00DA0405">
        <w:rPr>
          <w:rtl/>
        </w:rPr>
        <w:tab/>
      </w:r>
    </w:p>
    <w:p w:rsidR="00DA0405" w:rsidRDefault="009A052E" w:rsidP="00582604">
      <w:pPr>
        <w:tabs>
          <w:tab w:val="left" w:pos="7451"/>
        </w:tabs>
      </w:pPr>
      <w:r>
        <w:rPr>
          <w:noProof/>
        </w:rPr>
        <w:pict>
          <v:shape id="_x0000_s1038" type="#_x0000_t202" style="position:absolute;left:0;text-align:left;margin-left:273pt;margin-top:17.35pt;width:221.25pt;height:60pt;z-index:251666432" fillcolor="#d8d8d8 [2732]">
            <v:textbox>
              <w:txbxContent>
                <w:p w:rsidR="00DA0405" w:rsidRPr="00454A85" w:rsidRDefault="00454A85" w:rsidP="00454A85">
                  <w:pPr>
                    <w:jc w:val="center"/>
                    <w:rPr>
                      <w:sz w:val="24"/>
                      <w:szCs w:val="24"/>
                    </w:rPr>
                  </w:pPr>
                  <w:r w:rsidRPr="00454A85">
                    <w:rPr>
                      <w:rFonts w:hint="cs"/>
                      <w:sz w:val="24"/>
                      <w:szCs w:val="24"/>
                      <w:rtl/>
                    </w:rPr>
                    <w:t>دریافت مصوبات گروه در مورد نحوه اجرا و همکاری اعضای گروه از اساتید مربوطه</w:t>
                  </w:r>
                </w:p>
              </w:txbxContent>
            </v:textbox>
            <w10:wrap anchorx="page"/>
          </v:shape>
        </w:pict>
      </w:r>
      <w:r w:rsidR="00582604">
        <w:tab/>
      </w:r>
    </w:p>
    <w:p w:rsidR="00454A85" w:rsidRDefault="009A052E" w:rsidP="00DA0405">
      <w:pPr>
        <w:tabs>
          <w:tab w:val="left" w:pos="1226"/>
        </w:tabs>
      </w:pPr>
      <w:r>
        <w:rPr>
          <w:noProof/>
        </w:rPr>
        <w:pict>
          <v:shape id="_x0000_s1054" type="#_x0000_t202" style="position:absolute;left:0;text-align:left;margin-left:-27.75pt;margin-top:12.7pt;width:212.25pt;height:51pt;z-index:251677696" fillcolor="#d8d8d8 [2732]">
            <v:textbox style="mso-next-textbox:#_x0000_s1054">
              <w:txbxContent>
                <w:p w:rsidR="00016EF4" w:rsidRDefault="00016EF4">
                  <w:r>
                    <w:rPr>
                      <w:rFonts w:hint="cs"/>
                      <w:rtl/>
                    </w:rPr>
                    <w:t xml:space="preserve">انعکاس نتایج جهت ثبت در فعالیت های دانش پژوهی اساتید به مراجع ذیربط توسط کارشناسان </w:t>
                  </w:r>
                  <w:r>
                    <w:t>EDO</w:t>
                  </w:r>
                </w:p>
              </w:txbxContent>
            </v:textbox>
            <w10:wrap anchorx="page"/>
          </v:shape>
        </w:pict>
      </w:r>
      <w:r w:rsidR="00DA0405">
        <w:rPr>
          <w:rtl/>
        </w:rPr>
        <w:tab/>
      </w:r>
    </w:p>
    <w:p w:rsidR="00454A85" w:rsidRDefault="00016EF4" w:rsidP="00016EF4">
      <w:pPr>
        <w:tabs>
          <w:tab w:val="left" w:pos="7466"/>
        </w:tabs>
      </w:pPr>
      <w:r>
        <w:rPr>
          <w:rtl/>
        </w:rPr>
        <w:tab/>
      </w:r>
    </w:p>
    <w:p w:rsidR="00454A85" w:rsidRDefault="009A052E" w:rsidP="00454A85">
      <w:pPr>
        <w:tabs>
          <w:tab w:val="left" w:pos="1166"/>
        </w:tabs>
      </w:pPr>
      <w:r>
        <w:rPr>
          <w:noProof/>
        </w:rPr>
        <w:pict>
          <v:shape id="_x0000_s1039" type="#_x0000_t32" style="position:absolute;left:0;text-align:left;margin-left:391.5pt;margin-top:1pt;width:0;height:42pt;z-index:251667456" o:connectortype="straight">
            <v:stroke endarrow="block"/>
            <w10:wrap anchorx="page"/>
          </v:shape>
        </w:pict>
      </w:r>
      <w:r w:rsidR="00454A85">
        <w:rPr>
          <w:rtl/>
        </w:rPr>
        <w:tab/>
      </w:r>
    </w:p>
    <w:p w:rsidR="00454A85" w:rsidRDefault="009A052E" w:rsidP="00454A85">
      <w:r>
        <w:rPr>
          <w:noProof/>
        </w:rPr>
        <w:pict>
          <v:shape id="_x0000_s1040" type="#_x0000_t202" style="position:absolute;left:0;text-align:left;margin-left:273pt;margin-top:17.55pt;width:221.25pt;height:57.75pt;z-index:251668480" fillcolor="#d8d8d8 [2732]">
            <v:textbox>
              <w:txbxContent>
                <w:p w:rsidR="00454A85" w:rsidRPr="00454A85" w:rsidRDefault="00454A85" w:rsidP="00DA48C3">
                  <w:pPr>
                    <w:jc w:val="both"/>
                    <w:rPr>
                      <w:sz w:val="24"/>
                      <w:szCs w:val="24"/>
                    </w:rPr>
                  </w:pPr>
                  <w:r w:rsidRPr="00454A85">
                    <w:rPr>
                      <w:rFonts w:hint="cs"/>
                      <w:sz w:val="24"/>
                      <w:szCs w:val="24"/>
                      <w:rtl/>
                    </w:rPr>
                    <w:t xml:space="preserve">تایید اصول اجرا وتنظیم فرمهای مربوطه توسط </w:t>
                  </w:r>
                  <w:r w:rsidRPr="00454A85">
                    <w:rPr>
                      <w:sz w:val="24"/>
                      <w:szCs w:val="24"/>
                    </w:rPr>
                    <w:t>EDO</w:t>
                  </w:r>
                </w:p>
              </w:txbxContent>
            </v:textbox>
            <w10:wrap anchorx="page"/>
          </v:shape>
        </w:pict>
      </w:r>
    </w:p>
    <w:p w:rsidR="00902E81" w:rsidRDefault="00454A85" w:rsidP="00016EF4">
      <w:pPr>
        <w:tabs>
          <w:tab w:val="left" w:pos="1226"/>
          <w:tab w:val="left" w:pos="5381"/>
        </w:tabs>
        <w:rPr>
          <w:rtl/>
        </w:rPr>
      </w:pPr>
      <w:r>
        <w:rPr>
          <w:rtl/>
        </w:rPr>
        <w:tab/>
      </w:r>
      <w:r w:rsidR="00016EF4">
        <w:rPr>
          <w:rFonts w:hint="cs"/>
          <w:rtl/>
        </w:rPr>
        <w:t>میانگین زمان انجام ف</w:t>
      </w:r>
      <w:r w:rsidR="00016EF4">
        <w:rPr>
          <w:rtl/>
        </w:rPr>
        <w:tab/>
      </w:r>
      <w:r w:rsidR="00016EF4" w:rsidRPr="0029700B">
        <w:rPr>
          <w:rFonts w:hint="cs"/>
          <w:b/>
          <w:bCs/>
          <w:rtl/>
        </w:rPr>
        <w:t>میانگین زمان انجام فرآیند : 4 ماه</w:t>
      </w:r>
    </w:p>
    <w:p w:rsidR="0029700B" w:rsidRDefault="0029700B" w:rsidP="00016EF4">
      <w:pPr>
        <w:tabs>
          <w:tab w:val="left" w:pos="1226"/>
          <w:tab w:val="left" w:pos="5381"/>
        </w:tabs>
        <w:rPr>
          <w:rtl/>
        </w:rPr>
      </w:pPr>
    </w:p>
    <w:p w:rsidR="0029700B" w:rsidRPr="0029700B" w:rsidRDefault="0029700B" w:rsidP="0029700B">
      <w:pPr>
        <w:rPr>
          <w:rtl/>
        </w:rPr>
      </w:pPr>
    </w:p>
    <w:p w:rsidR="0029700B" w:rsidRPr="0029700B" w:rsidRDefault="0029700B" w:rsidP="0029700B">
      <w:pPr>
        <w:rPr>
          <w:rtl/>
        </w:rPr>
      </w:pPr>
    </w:p>
    <w:p w:rsidR="00016EF4" w:rsidRPr="0029700B" w:rsidRDefault="00016EF4" w:rsidP="0029700B">
      <w:pPr>
        <w:rPr>
          <w:b/>
          <w:bCs/>
          <w:rtl/>
        </w:rPr>
      </w:pPr>
      <w:bookmarkStart w:id="0" w:name="_GoBack"/>
      <w:bookmarkEnd w:id="0"/>
    </w:p>
    <w:sectPr w:rsidR="00016EF4" w:rsidRPr="0029700B" w:rsidSect="00902E8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1"/>
    <w:rsid w:val="00016EF4"/>
    <w:rsid w:val="00116434"/>
    <w:rsid w:val="001516C1"/>
    <w:rsid w:val="00173DB6"/>
    <w:rsid w:val="00181080"/>
    <w:rsid w:val="0029700B"/>
    <w:rsid w:val="00454A85"/>
    <w:rsid w:val="00582604"/>
    <w:rsid w:val="00902E81"/>
    <w:rsid w:val="009A052E"/>
    <w:rsid w:val="00A73660"/>
    <w:rsid w:val="00AF535C"/>
    <w:rsid w:val="00B73D9B"/>
    <w:rsid w:val="00B76183"/>
    <w:rsid w:val="00C15378"/>
    <w:rsid w:val="00DA0405"/>
    <w:rsid w:val="00DA48C3"/>
    <w:rsid w:val="00DB0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57"/>
        <o:r id="V:Rule14" type="connector" idref="#_x0000_s1052"/>
        <o:r id="V:Rule15" type="connector" idref="#_x0000_s1035"/>
        <o:r id="V:Rule16" type="connector" idref="#_x0000_s1031"/>
        <o:r id="V:Rule17" type="connector" idref="#_x0000_s1033"/>
        <o:r id="V:Rule18" type="connector" idref="#_x0000_s1037"/>
        <o:r id="V:Rule19" type="connector" idref="#_x0000_s1062"/>
        <o:r id="V:Rule20" type="connector" idref="#_x0000_s1049"/>
        <o:r id="V:Rule21" type="connector" idref="#_x0000_s1061"/>
        <o:r id="V:Rule22" type="connector" idref="#_x0000_s1047"/>
        <o:r id="V:Rule23" type="connector" idref="#_x0000_s1039"/>
        <o:r id="V:Rule24" type="connector" idref="#_x0000_s10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new-ebadi</dc:creator>
  <cp:keywords/>
  <dc:description/>
  <cp:lastModifiedBy>Edo1</cp:lastModifiedBy>
  <cp:revision>8</cp:revision>
  <dcterms:created xsi:type="dcterms:W3CDTF">2015-07-01T03:33:00Z</dcterms:created>
  <dcterms:modified xsi:type="dcterms:W3CDTF">2017-01-14T08:42:00Z</dcterms:modified>
</cp:coreProperties>
</file>